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ABF" w:rsidRPr="000E1ABF" w:rsidRDefault="000E1ABF" w:rsidP="000E1ABF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0E1ABF" w:rsidRPr="000E1ABF" w:rsidRDefault="000E1ABF" w:rsidP="000E1ABF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0E1ABF">
        <w:rPr>
          <w:rFonts w:ascii="Times New Roman" w:eastAsia="Times New Roman" w:hAnsi="Times New Roman"/>
          <w:sz w:val="28"/>
          <w:szCs w:val="28"/>
        </w:rPr>
        <w:t>Шетнево-Тулушская</w:t>
      </w:r>
      <w:proofErr w:type="spellEnd"/>
      <w:r w:rsidRPr="000E1ABF">
        <w:rPr>
          <w:rFonts w:ascii="Times New Roman" w:eastAsia="Times New Roman" w:hAnsi="Times New Roman"/>
          <w:sz w:val="28"/>
          <w:szCs w:val="28"/>
        </w:rPr>
        <w:t xml:space="preserve"> основная общеобразовательная школа»</w:t>
      </w:r>
    </w:p>
    <w:p w:rsidR="000E1ABF" w:rsidRPr="000E1ABF" w:rsidRDefault="000E1ABF" w:rsidP="000E1ABF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>Рыбно – Слободского муниципального района Республики Татарстан</w:t>
      </w:r>
    </w:p>
    <w:p w:rsidR="000E1ABF" w:rsidRPr="000E1ABF" w:rsidRDefault="000E1ABF" w:rsidP="000E1ABF">
      <w:pPr>
        <w:spacing w:after="0"/>
        <w:jc w:val="center"/>
        <w:rPr>
          <w:rFonts w:ascii="Times New Roman" w:eastAsia="Times New Roman" w:hAnsi="Times New Roman"/>
        </w:rPr>
      </w:pPr>
    </w:p>
    <w:p w:rsidR="000E1ABF" w:rsidRPr="000E1ABF" w:rsidRDefault="000E1ABF" w:rsidP="000E1ABF">
      <w:pPr>
        <w:spacing w:after="0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>Согласовано</w:t>
      </w:r>
      <w:proofErr w:type="gramStart"/>
      <w:r w:rsidRPr="000E1ABF">
        <w:rPr>
          <w:rFonts w:ascii="Times New Roman" w:eastAsia="Times New Roman" w:hAnsi="Times New Roman"/>
          <w:sz w:val="20"/>
          <w:szCs w:val="20"/>
        </w:rPr>
        <w:t xml:space="preserve">:                                             :                                                                                                                                                      </w:t>
      </w:r>
      <w:proofErr w:type="gramEnd"/>
      <w:r w:rsidRPr="000E1ABF">
        <w:rPr>
          <w:rFonts w:ascii="Times New Roman" w:eastAsia="Times New Roman" w:hAnsi="Times New Roman"/>
          <w:sz w:val="20"/>
          <w:szCs w:val="20"/>
        </w:rPr>
        <w:t>Утверждено:</w:t>
      </w:r>
    </w:p>
    <w:p w:rsidR="000E1ABF" w:rsidRPr="000E1ABF" w:rsidRDefault="000E1ABF" w:rsidP="000E1ABF">
      <w:pPr>
        <w:spacing w:after="0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Руководитель ШМО учителей                            </w:t>
      </w:r>
      <w:r w:rsidRPr="000E1ABF">
        <w:rPr>
          <w:rFonts w:ascii="Times New Roman" w:eastAsia="Times New Roman" w:hAnsi="Times New Roman"/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      Директор МБОУ “Ш.</w:t>
      </w:r>
      <w:r w:rsidRPr="000E1ABF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0E1ABF">
        <w:rPr>
          <w:rFonts w:ascii="Times New Roman" w:eastAsia="Times New Roman" w:hAnsi="Times New Roman"/>
          <w:sz w:val="20"/>
          <w:szCs w:val="20"/>
        </w:rPr>
        <w:t>Тулушская</w:t>
      </w:r>
      <w:proofErr w:type="spellEnd"/>
      <w:r w:rsidRPr="000E1ABF">
        <w:rPr>
          <w:rFonts w:ascii="Times New Roman" w:eastAsia="Times New Roman" w:hAnsi="Times New Roman"/>
          <w:sz w:val="20"/>
          <w:szCs w:val="20"/>
        </w:rPr>
        <w:t xml:space="preserve"> ООШ»</w:t>
      </w:r>
    </w:p>
    <w:p w:rsidR="000E1ABF" w:rsidRPr="000E1ABF" w:rsidRDefault="000E1ABF" w:rsidP="000E1ABF">
      <w:pPr>
        <w:spacing w:after="0"/>
        <w:rPr>
          <w:rFonts w:ascii="Times New Roman" w:eastAsia="Times New Roman" w:hAnsi="Times New Roman"/>
          <w:sz w:val="20"/>
          <w:szCs w:val="20"/>
          <w:lang w:val="tt-RU"/>
        </w:rPr>
      </w:pPr>
      <w:r>
        <w:rPr>
          <w:rFonts w:ascii="Times New Roman" w:eastAsia="Times New Roman" w:hAnsi="Times New Roman"/>
          <w:sz w:val="20"/>
          <w:szCs w:val="20"/>
          <w:lang w:val="tt-RU"/>
        </w:rPr>
        <w:t>Валиева Н.В</w:t>
      </w:r>
      <w:r w:rsidRPr="000E1ABF">
        <w:rPr>
          <w:rFonts w:ascii="Times New Roman" w:eastAsia="Times New Roman" w:hAnsi="Times New Roman"/>
          <w:sz w:val="20"/>
          <w:szCs w:val="20"/>
          <w:lang w:val="tt-RU"/>
        </w:rPr>
        <w:t>._____________</w:t>
      </w: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</w:t>
      </w:r>
      <w:r w:rsidRPr="000E1ABF">
        <w:rPr>
          <w:rFonts w:ascii="Times New Roman" w:eastAsia="Times New Roman" w:hAnsi="Times New Roman"/>
          <w:sz w:val="20"/>
          <w:szCs w:val="20"/>
        </w:rPr>
        <w:t xml:space="preserve">     Нуриева Г. Х.______________</w:t>
      </w:r>
    </w:p>
    <w:p w:rsidR="000E1ABF" w:rsidRPr="000E1ABF" w:rsidRDefault="000E1ABF" w:rsidP="000E1ABF">
      <w:pPr>
        <w:spacing w:after="0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Протокол №_1_                                                                                                                                                                                                 Приказ№_74_  </w:t>
      </w:r>
      <w:r w:rsidRPr="000E1ABF">
        <w:rPr>
          <w:rFonts w:ascii="Times New Roman" w:eastAsia="Times New Roman" w:hAnsi="Times New Roman"/>
          <w:sz w:val="20"/>
          <w:szCs w:val="20"/>
          <w:lang w:val="tt-RU"/>
        </w:rPr>
        <w:t xml:space="preserve">                           </w:t>
      </w:r>
    </w:p>
    <w:p w:rsidR="000E1ABF" w:rsidRPr="000E1ABF" w:rsidRDefault="000E1ABF" w:rsidP="000E1ABF">
      <w:pPr>
        <w:spacing w:after="0"/>
        <w:rPr>
          <w:rFonts w:ascii="Times New Roman" w:eastAsia="Times New Roman" w:hAnsi="Times New Roman"/>
          <w:b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от»_27_»___08_____20 16  года                                                                                                                                                                      от»_1_» _____09_______2016 года  </w:t>
      </w:r>
    </w:p>
    <w:p w:rsidR="000E1ABF" w:rsidRPr="000E1ABF" w:rsidRDefault="000E1ABF" w:rsidP="000E1ABF">
      <w:pPr>
        <w:tabs>
          <w:tab w:val="left" w:pos="9288"/>
        </w:tabs>
        <w:spacing w:after="0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0E1ABF" w:rsidRPr="000E1ABF" w:rsidRDefault="000E1ABF" w:rsidP="000E1ABF">
      <w:pPr>
        <w:tabs>
          <w:tab w:val="left" w:pos="9288"/>
        </w:tabs>
        <w:spacing w:after="0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0E1ABF" w:rsidRPr="000E1ABF" w:rsidRDefault="000E1ABF" w:rsidP="000E1ABF">
      <w:pPr>
        <w:tabs>
          <w:tab w:val="left" w:pos="9288"/>
        </w:tabs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  <w:r w:rsidRPr="000E1ABF">
        <w:rPr>
          <w:rFonts w:ascii="Times New Roman" w:eastAsia="Times New Roman" w:hAnsi="Times New Roman"/>
          <w:b/>
          <w:sz w:val="36"/>
          <w:szCs w:val="36"/>
        </w:rPr>
        <w:t xml:space="preserve">РАБОЧАЯ ПРОГРАММА </w:t>
      </w:r>
    </w:p>
    <w:p w:rsidR="000E1ABF" w:rsidRPr="000E1ABF" w:rsidRDefault="000E1ABF" w:rsidP="000E1ABF">
      <w:pPr>
        <w:spacing w:after="0"/>
        <w:rPr>
          <w:rFonts w:ascii="Times New Roman" w:hAnsi="Times New Roman"/>
          <w:b/>
        </w:rPr>
      </w:pPr>
      <w:r w:rsidRPr="000E1ABF">
        <w:rPr>
          <w:rFonts w:ascii="Times New Roman" w:eastAsia="Times New Roman" w:hAnsi="Times New Roman"/>
          <w:sz w:val="28"/>
          <w:szCs w:val="28"/>
        </w:rPr>
        <w:tab/>
      </w:r>
    </w:p>
    <w:p w:rsidR="000E1ABF" w:rsidRPr="000E1ABF" w:rsidRDefault="000E1ABF" w:rsidP="000E1ABF">
      <w:pPr>
        <w:spacing w:after="0"/>
        <w:jc w:val="center"/>
        <w:rPr>
          <w:rFonts w:ascii="Times New Roman" w:hAnsi="Times New Roman"/>
          <w:sz w:val="36"/>
          <w:szCs w:val="36"/>
          <w:lang w:val="tt-RU"/>
        </w:rPr>
      </w:pPr>
      <w:r w:rsidRPr="000E1ABF">
        <w:rPr>
          <w:rFonts w:ascii="Times New Roman" w:hAnsi="Times New Roman"/>
          <w:b/>
          <w:sz w:val="36"/>
          <w:szCs w:val="36"/>
        </w:rPr>
        <w:t>по  технологии для 5 класса</w:t>
      </w:r>
    </w:p>
    <w:p w:rsidR="000E1ABF" w:rsidRPr="000E1ABF" w:rsidRDefault="000E1ABF" w:rsidP="000E1ABF">
      <w:pPr>
        <w:tabs>
          <w:tab w:val="left" w:pos="4725"/>
          <w:tab w:val="left" w:pos="9288"/>
        </w:tabs>
        <w:spacing w:after="0"/>
        <w:ind w:left="360"/>
        <w:jc w:val="center"/>
        <w:rPr>
          <w:rFonts w:ascii="Times New Roman" w:eastAsia="Times New Roman" w:hAnsi="Times New Roman"/>
          <w:sz w:val="36"/>
          <w:szCs w:val="36"/>
          <w:lang w:val="tt-RU"/>
        </w:rPr>
      </w:pPr>
      <w:r w:rsidRPr="000E1ABF">
        <w:rPr>
          <w:rFonts w:ascii="Times New Roman" w:eastAsia="Times New Roman" w:hAnsi="Times New Roman"/>
          <w:sz w:val="36"/>
          <w:szCs w:val="36"/>
          <w:lang w:val="tt-RU"/>
        </w:rPr>
        <w:t xml:space="preserve"> </w:t>
      </w:r>
    </w:p>
    <w:p w:rsidR="000E1ABF" w:rsidRPr="000E1ABF" w:rsidRDefault="000E1ABF" w:rsidP="000E1ABF">
      <w:pPr>
        <w:tabs>
          <w:tab w:val="left" w:pos="9288"/>
        </w:tabs>
        <w:spacing w:after="0"/>
        <w:ind w:left="360"/>
        <w:jc w:val="center"/>
        <w:rPr>
          <w:rFonts w:ascii="Times New Roman" w:eastAsia="Times New Roman" w:hAnsi="Times New Roman"/>
          <w:i/>
          <w:sz w:val="32"/>
          <w:szCs w:val="32"/>
        </w:rPr>
      </w:pPr>
    </w:p>
    <w:p w:rsidR="000E1ABF" w:rsidRPr="000E1ABF" w:rsidRDefault="000E1ABF" w:rsidP="000E1ABF">
      <w:pPr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  <w:r w:rsidRPr="000E1ABF">
        <w:rPr>
          <w:rFonts w:ascii="Times New Roman" w:eastAsia="Times New Roman" w:hAnsi="Times New Roman"/>
          <w:sz w:val="32"/>
          <w:szCs w:val="32"/>
        </w:rPr>
        <w:t xml:space="preserve">Учитель: </w:t>
      </w:r>
      <w:r w:rsidRPr="000E1ABF">
        <w:rPr>
          <w:rFonts w:ascii="Times New Roman" w:eastAsia="Times New Roman" w:hAnsi="Times New Roman"/>
          <w:sz w:val="32"/>
          <w:szCs w:val="32"/>
          <w:lang w:val="tt-RU"/>
        </w:rPr>
        <w:t>Фаттахова Дамира Зуфар</w:t>
      </w:r>
      <w:r w:rsidRPr="000E1ABF">
        <w:rPr>
          <w:rFonts w:ascii="Times New Roman" w:eastAsia="Times New Roman" w:hAnsi="Times New Roman"/>
          <w:sz w:val="32"/>
          <w:szCs w:val="32"/>
        </w:rPr>
        <w:t>овна</w:t>
      </w:r>
    </w:p>
    <w:p w:rsidR="000E1ABF" w:rsidRPr="000E1ABF" w:rsidRDefault="000E1ABF" w:rsidP="000E1ABF">
      <w:pPr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</w:p>
    <w:p w:rsidR="000E1ABF" w:rsidRPr="000E1ABF" w:rsidRDefault="000E1ABF" w:rsidP="000E1ABF">
      <w:pPr>
        <w:spacing w:after="0"/>
        <w:rPr>
          <w:rFonts w:ascii="Times New Roman" w:eastAsia="Times New Roman" w:hAnsi="Times New Roman"/>
          <w:sz w:val="32"/>
          <w:szCs w:val="32"/>
        </w:rPr>
      </w:pPr>
    </w:p>
    <w:p w:rsidR="000E1ABF" w:rsidRPr="000E1ABF" w:rsidRDefault="000E1ABF" w:rsidP="000E1ABF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Рассмотрено:</w:t>
      </w:r>
    </w:p>
    <w:p w:rsidR="000E1ABF" w:rsidRPr="000E1ABF" w:rsidRDefault="000E1ABF" w:rsidP="000E1ABF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на заседании   педагогического  совета</w:t>
      </w:r>
      <w:proofErr w:type="gramStart"/>
      <w:r w:rsidRPr="000E1ABF">
        <w:rPr>
          <w:rFonts w:ascii="Times New Roman" w:eastAsia="Times New Roman" w:hAnsi="Times New Roman"/>
          <w:sz w:val="20"/>
          <w:szCs w:val="20"/>
        </w:rPr>
        <w:t xml:space="preserve"> .</w:t>
      </w:r>
      <w:proofErr w:type="gramEnd"/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0E1ABF" w:rsidRPr="000E1ABF" w:rsidRDefault="000E1ABF" w:rsidP="000E1ABF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Протокол№__1_от»_29__»_____08_____2016 года</w:t>
      </w:r>
    </w:p>
    <w:p w:rsidR="000E1ABF" w:rsidRPr="000E1ABF" w:rsidRDefault="000E1ABF" w:rsidP="000E1ABF">
      <w:pPr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  <w:r w:rsidRPr="000E1ABF">
        <w:rPr>
          <w:rFonts w:ascii="Times New Roman" w:eastAsia="Times New Roman" w:hAnsi="Times New Roman"/>
          <w:sz w:val="32"/>
          <w:szCs w:val="32"/>
        </w:rPr>
        <w:t xml:space="preserve">   </w:t>
      </w:r>
    </w:p>
    <w:p w:rsidR="000E1ABF" w:rsidRPr="000E1ABF" w:rsidRDefault="000E1ABF" w:rsidP="000E1ABF">
      <w:pPr>
        <w:jc w:val="right"/>
        <w:rPr>
          <w:rFonts w:ascii="Times New Roman" w:eastAsia="Times New Roman" w:hAnsi="Times New Roman"/>
          <w:sz w:val="32"/>
          <w:szCs w:val="32"/>
        </w:rPr>
      </w:pPr>
    </w:p>
    <w:p w:rsidR="000E1ABF" w:rsidRPr="00A7683F" w:rsidRDefault="000E1ABF" w:rsidP="00A7683F">
      <w:pPr>
        <w:tabs>
          <w:tab w:val="left" w:pos="9288"/>
        </w:tabs>
        <w:ind w:left="36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0E1ABF">
        <w:rPr>
          <w:rFonts w:ascii="Times New Roman" w:eastAsia="Times New Roman" w:hAnsi="Times New Roman"/>
          <w:sz w:val="32"/>
          <w:szCs w:val="32"/>
        </w:rPr>
        <w:t>2016-2017 учебный год</w:t>
      </w:r>
    </w:p>
    <w:p w:rsidR="00AE1418" w:rsidRPr="00AE1418" w:rsidRDefault="00AE1418" w:rsidP="00AE1418">
      <w:pPr>
        <w:tabs>
          <w:tab w:val="left" w:pos="9288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AE1418">
        <w:rPr>
          <w:rFonts w:ascii="Times New Roman" w:hAnsi="Times New Roman"/>
          <w:b/>
          <w:sz w:val="24"/>
          <w:szCs w:val="24"/>
        </w:rPr>
        <w:t>Рабочая программа разработана на основе следующих документов:</w:t>
      </w:r>
    </w:p>
    <w:p w:rsidR="00AE1418" w:rsidRPr="00AE1418" w:rsidRDefault="00AE1418" w:rsidP="00AE1418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/>
          <w:sz w:val="24"/>
          <w:szCs w:val="24"/>
        </w:rPr>
      </w:pPr>
      <w:r w:rsidRPr="00AE1418">
        <w:rPr>
          <w:rFonts w:ascii="Times New Roman" w:hAnsi="Times New Roman"/>
          <w:sz w:val="24"/>
          <w:szCs w:val="24"/>
        </w:rPr>
        <w:t xml:space="preserve">  1.Учебный план МБОУ « </w:t>
      </w:r>
      <w:proofErr w:type="spellStart"/>
      <w:r w:rsidRPr="00AE1418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AE1418">
        <w:rPr>
          <w:rFonts w:ascii="Times New Roman" w:hAnsi="Times New Roman"/>
          <w:sz w:val="24"/>
          <w:szCs w:val="24"/>
        </w:rPr>
        <w:t xml:space="preserve"> ООШ»  на 2016-2017 учебный год, утвержденный приказом № 75  от 01.09.2016; </w:t>
      </w:r>
    </w:p>
    <w:p w:rsidR="00AE1418" w:rsidRPr="00AE1418" w:rsidRDefault="00AE1418" w:rsidP="00AE1418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Times New Roman" w:hAnsi="Times New Roman"/>
          <w:sz w:val="24"/>
          <w:szCs w:val="24"/>
        </w:rPr>
      </w:pPr>
      <w:r w:rsidRPr="00AE1418">
        <w:rPr>
          <w:rFonts w:ascii="Times New Roman" w:hAnsi="Times New Roman"/>
          <w:sz w:val="24"/>
          <w:szCs w:val="24"/>
        </w:rPr>
        <w:t xml:space="preserve">              2.Основная образовательная программа  основного  общего образования МБОУ  «</w:t>
      </w:r>
      <w:proofErr w:type="spellStart"/>
      <w:r w:rsidRPr="00AE1418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AE1418">
        <w:rPr>
          <w:rFonts w:ascii="Times New Roman" w:hAnsi="Times New Roman"/>
          <w:sz w:val="24"/>
          <w:szCs w:val="24"/>
        </w:rPr>
        <w:t xml:space="preserve"> ООШ»  утвержденный приказом № 75   от  01 .09.2016 г; </w:t>
      </w:r>
    </w:p>
    <w:p w:rsidR="00AE1418" w:rsidRPr="00AE1418" w:rsidRDefault="00AE1418" w:rsidP="00AE1418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  <w:sz w:val="24"/>
          <w:szCs w:val="24"/>
        </w:rPr>
      </w:pPr>
      <w:r w:rsidRPr="00AE1418">
        <w:rPr>
          <w:rFonts w:ascii="Times New Roman" w:hAnsi="Times New Roman"/>
          <w:sz w:val="24"/>
          <w:szCs w:val="24"/>
        </w:rPr>
        <w:t xml:space="preserve"> 3.Годовой календарный учебный график работы МБОУ «</w:t>
      </w:r>
      <w:proofErr w:type="spellStart"/>
      <w:r w:rsidRPr="00AE1418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AE1418">
        <w:rPr>
          <w:rFonts w:ascii="Times New Roman" w:hAnsi="Times New Roman"/>
          <w:sz w:val="24"/>
          <w:szCs w:val="24"/>
        </w:rPr>
        <w:t xml:space="preserve"> ООШ»  на 2016-2017 учебный год;</w:t>
      </w:r>
    </w:p>
    <w:p w:rsidR="003A0FB7" w:rsidRDefault="00AE1418" w:rsidP="00CA0759">
      <w:pPr>
        <w:autoSpaceDE w:val="0"/>
        <w:snapToGri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A0759">
        <w:rPr>
          <w:rFonts w:ascii="Times New Roman" w:hAnsi="Times New Roman"/>
          <w:sz w:val="24"/>
          <w:szCs w:val="24"/>
        </w:rPr>
        <w:t xml:space="preserve">             4. </w:t>
      </w:r>
      <w:r w:rsidR="003A0FB7" w:rsidRPr="00CA0759">
        <w:rPr>
          <w:rFonts w:ascii="Times New Roman" w:hAnsi="Times New Roman"/>
          <w:color w:val="000000"/>
          <w:sz w:val="24"/>
          <w:szCs w:val="24"/>
        </w:rPr>
        <w:t>Технология: программа. 5-8 классы / авт.-сост. А. Т. Тищенко, Н. В. Синица. - М.</w:t>
      </w:r>
      <w:proofErr w:type="gramStart"/>
      <w:r w:rsidR="003A0FB7" w:rsidRPr="00CA0759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3A0FB7" w:rsidRPr="00CA0759">
        <w:rPr>
          <w:rFonts w:ascii="Times New Roman" w:hAnsi="Times New Roman"/>
          <w:color w:val="000000"/>
          <w:sz w:val="24"/>
          <w:szCs w:val="24"/>
        </w:rPr>
        <w:t xml:space="preserve"> Вентана-Граф,2015.</w:t>
      </w:r>
    </w:p>
    <w:p w:rsidR="00CA0759" w:rsidRDefault="00CA0759" w:rsidP="00CA0759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A0759"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/>
          <w:b/>
          <w:color w:val="000000"/>
          <w:sz w:val="24"/>
          <w:szCs w:val="24"/>
        </w:rPr>
        <w:t>Учебники:</w:t>
      </w:r>
    </w:p>
    <w:p w:rsidR="00CA0759" w:rsidRDefault="00CA0759" w:rsidP="00CA0759">
      <w:pPr>
        <w:autoSpaceDE w:val="0"/>
        <w:snapToGri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1.Н.В.Синица,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В.Д.Симоненко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«Технология. Технология ведения дома»-5 класс-М.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ентана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-Граф, 2015;</w:t>
      </w:r>
    </w:p>
    <w:p w:rsidR="00CA0759" w:rsidRDefault="00CA0759" w:rsidP="00CA0759">
      <w:pPr>
        <w:autoSpaceDE w:val="0"/>
        <w:snapToGri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2.</w:t>
      </w:r>
      <w:r w:rsidRPr="00CA075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А.Т.Тищенко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В.Д.Симоненко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«Технология. Индустриальные технологии»-5 класс-М.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ентана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-Граф, 2015.</w:t>
      </w:r>
    </w:p>
    <w:p w:rsidR="00CA0759" w:rsidRDefault="00CA0759" w:rsidP="00CA0759">
      <w:pPr>
        <w:autoSpaceDE w:val="0"/>
        <w:snapToGri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1702" w:rsidRPr="00211702" w:rsidRDefault="00CA0759" w:rsidP="00211702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A0759">
        <w:rPr>
          <w:rFonts w:ascii="Times New Roman" w:hAnsi="Times New Roman"/>
          <w:b/>
          <w:sz w:val="28"/>
          <w:szCs w:val="28"/>
        </w:rPr>
        <w:t>Планируемые ре</w:t>
      </w:r>
      <w:r w:rsidR="007C57D1">
        <w:rPr>
          <w:rFonts w:ascii="Times New Roman" w:hAnsi="Times New Roman"/>
          <w:b/>
          <w:sz w:val="28"/>
          <w:szCs w:val="28"/>
        </w:rPr>
        <w:t>зультаты изучения учебного курса</w:t>
      </w:r>
    </w:p>
    <w:p w:rsidR="00211702" w:rsidRPr="0019627D" w:rsidRDefault="00211702" w:rsidP="0021170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самостоятельно</w:t>
      </w:r>
      <w:proofErr w:type="gramEnd"/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приобретённый в школе опыт деятельности в реальной жизни, за рамками учебного процесса.</w:t>
      </w:r>
    </w:p>
    <w:p w:rsidR="00211702" w:rsidRPr="0019627D" w:rsidRDefault="00211702" w:rsidP="0021170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Общие результаты технологического образования состоят: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В </w:t>
      </w:r>
      <w:proofErr w:type="spellStart"/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сформированности</w:t>
      </w:r>
      <w:proofErr w:type="spellEnd"/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целостного представления о </w:t>
      </w:r>
      <w:proofErr w:type="spellStart"/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техносфере</w:t>
      </w:r>
      <w:proofErr w:type="spellEnd"/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, которое основано на приобретённых школьниками соответствующих знаниях, умениях и способах деятельности;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В приобретённом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В формировании ценностных ориентаций в сфере созидательного труда и материального производства;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В готовности к осуществлению осознанного выбора индивидуальной траектории последующего профессионального образования.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Изучение технологии призвано обеспечить: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нём; умение объяснять объекты и процессы окружающей действительности – природной, социальной, культурной, технической среды, используя для этого технико-технологические знания;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211702" w:rsidRPr="0019627D" w:rsidRDefault="00211702" w:rsidP="00211702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lastRenderedPageBreak/>
        <w:t xml:space="preserve">Приобретение учащимися опыта созидательной и творческой  деятельности, опыт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 ручного и умственного труда; навыки измерений, навыки сотрудничества, безопасного обращения с веществами в повседневной жизни. </w:t>
      </w:r>
    </w:p>
    <w:p w:rsidR="007C57D1" w:rsidRPr="008D5E5A" w:rsidRDefault="007C57D1" w:rsidP="007C57D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8D5E5A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8D5E5A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8D5E5A">
        <w:rPr>
          <w:rFonts w:ascii="Times New Roman" w:hAnsi="Times New Roman"/>
          <w:b/>
          <w:sz w:val="28"/>
          <w:szCs w:val="28"/>
        </w:rPr>
        <w:t xml:space="preserve"> и предметные результаты</w:t>
      </w:r>
    </w:p>
    <w:p w:rsidR="00CA0759" w:rsidRPr="006C2D7F" w:rsidRDefault="00CA0759" w:rsidP="00CA07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b/>
          <w:bCs/>
          <w:sz w:val="24"/>
          <w:szCs w:val="24"/>
        </w:rPr>
        <w:t xml:space="preserve">Личностными результатами </w:t>
      </w:r>
      <w:r w:rsidRPr="006C2D7F">
        <w:rPr>
          <w:rFonts w:ascii="Times New Roman" w:hAnsi="Times New Roman"/>
          <w:sz w:val="24"/>
          <w:szCs w:val="24"/>
        </w:rPr>
        <w:t>освоения учащимися основной школы курса «Технология» являются: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Проявление познавательных интересов и активности в данной области предметной технологической деятельности;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Развитие трудолюбия, и ответственности за качество своей деятельности;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Становление самоопределения в выбранной сфере будущей профессиональной деятельности;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Осознание необходимости общественно полезного труда как условия безопасной и эффективной социализации;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Бережное отношение к природным и хозяйственным ресурсам;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Готовность к рациональному ведению домашнего хозяйства;</w:t>
      </w:r>
    </w:p>
    <w:p w:rsidR="00CA0759" w:rsidRPr="006C2D7F" w:rsidRDefault="00CA0759" w:rsidP="00CA0759">
      <w:pPr>
        <w:pStyle w:val="a7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деятельности.</w:t>
      </w:r>
    </w:p>
    <w:p w:rsidR="00CA0759" w:rsidRPr="006C2D7F" w:rsidRDefault="00CA0759" w:rsidP="00CA07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2D7F">
        <w:rPr>
          <w:rFonts w:ascii="Times New Roman" w:hAnsi="Times New Roman"/>
          <w:b/>
          <w:bCs/>
          <w:sz w:val="24"/>
          <w:szCs w:val="24"/>
        </w:rPr>
        <w:t>Метапредметными</w:t>
      </w:r>
      <w:proofErr w:type="spellEnd"/>
      <w:r w:rsidRPr="006C2D7F">
        <w:rPr>
          <w:rFonts w:ascii="Times New Roman" w:hAnsi="Times New Roman"/>
          <w:b/>
          <w:bCs/>
          <w:sz w:val="24"/>
          <w:szCs w:val="24"/>
        </w:rPr>
        <w:t xml:space="preserve"> результатами </w:t>
      </w:r>
      <w:r w:rsidRPr="006C2D7F">
        <w:rPr>
          <w:rFonts w:ascii="Times New Roman" w:hAnsi="Times New Roman"/>
          <w:sz w:val="24"/>
          <w:szCs w:val="24"/>
        </w:rPr>
        <w:t>освоения выпускниками основной школы курса «Технология» являются: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Планирование процесса познавательно-трудовой деятельности с опорой на алгоритмы;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Определение организационных и материально-технических условий для выбора способа решения учебной или трудовой задачи на основе заданных алгоритмов;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Поиск новых решений возникшей технической или организационной проблемы;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Самостоятельная организация и выполнение различных творческих работ по созданию технических изделий;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Виртуальное и натурное моделирование технических объектов и технологических процессов;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1"/>
          <w:sz w:val="24"/>
          <w:szCs w:val="24"/>
        </w:rPr>
        <w:lastRenderedPageBreak/>
        <w:t>Выбор для решения познавательных и коммуникативных задач различных источников информации, включая энцикло</w:t>
      </w:r>
      <w:r w:rsidRPr="006C2D7F">
        <w:rPr>
          <w:rFonts w:ascii="Times New Roman" w:hAnsi="Times New Roman"/>
          <w:sz w:val="24"/>
          <w:szCs w:val="24"/>
        </w:rPr>
        <w:t xml:space="preserve">педии, словари, </w:t>
      </w:r>
      <w:proofErr w:type="spellStart"/>
      <w:r w:rsidRPr="006C2D7F">
        <w:rPr>
          <w:rFonts w:ascii="Times New Roman" w:hAnsi="Times New Roman"/>
          <w:sz w:val="24"/>
          <w:szCs w:val="24"/>
        </w:rPr>
        <w:t>интернет-ресурсы</w:t>
      </w:r>
      <w:proofErr w:type="spellEnd"/>
      <w:r w:rsidRPr="006C2D7F">
        <w:rPr>
          <w:rFonts w:ascii="Times New Roman" w:hAnsi="Times New Roman"/>
          <w:sz w:val="24"/>
          <w:szCs w:val="24"/>
        </w:rPr>
        <w:t xml:space="preserve"> и другие базы данных;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Согласование и координация совместной познавательно-трудовой деятельности с другими ее участниками;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Объективное оценивание вклада своей познавательно-трудовой деятельности в решение общих задач коллектива;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 xml:space="preserve">Оценивание своей познавательно-трудовой деятельности </w:t>
      </w:r>
      <w:r w:rsidRPr="006C2D7F">
        <w:rPr>
          <w:rFonts w:ascii="Times New Roman" w:hAnsi="Times New Roman"/>
          <w:spacing w:val="-1"/>
          <w:sz w:val="24"/>
          <w:szCs w:val="24"/>
        </w:rPr>
        <w:t xml:space="preserve">с точки зрения нравственных, правовых норм, эстетических </w:t>
      </w:r>
      <w:r w:rsidRPr="006C2D7F">
        <w:rPr>
          <w:rFonts w:ascii="Times New Roman" w:hAnsi="Times New Roman"/>
          <w:sz w:val="24"/>
          <w:szCs w:val="24"/>
        </w:rPr>
        <w:t>ценностей по принятым в обществе и коллективе требованиям и принципам;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Диагностика результатов познавательно-трудовой деятельности по принятым критериям и показателям;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Соблюдение норм и правил культуры труда в соответствии с технологической культурой производства;</w:t>
      </w:r>
    </w:p>
    <w:p w:rsidR="00CA0759" w:rsidRPr="006C2D7F" w:rsidRDefault="00CA0759" w:rsidP="00CA0759">
      <w:pPr>
        <w:pStyle w:val="a7"/>
        <w:numPr>
          <w:ilvl w:val="0"/>
          <w:numId w:val="9"/>
        </w:num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1"/>
          <w:sz w:val="24"/>
          <w:szCs w:val="24"/>
        </w:rPr>
        <w:t>Соблюдение норм и правил безопасности познаватель</w:t>
      </w:r>
      <w:r w:rsidRPr="006C2D7F">
        <w:rPr>
          <w:rFonts w:ascii="Times New Roman" w:hAnsi="Times New Roman"/>
          <w:sz w:val="24"/>
          <w:szCs w:val="24"/>
        </w:rPr>
        <w:t>но-трудовой деятельности и созидательного труда.</w:t>
      </w:r>
    </w:p>
    <w:p w:rsidR="00CA0759" w:rsidRPr="006C2D7F" w:rsidRDefault="00CA0759" w:rsidP="00CA07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6C2D7F">
        <w:rPr>
          <w:rFonts w:ascii="Times New Roman" w:hAnsi="Times New Roman"/>
          <w:sz w:val="24"/>
          <w:szCs w:val="24"/>
        </w:rPr>
        <w:t xml:space="preserve"> освоения учащимися основной школы программы «Технология» являются:</w:t>
      </w:r>
    </w:p>
    <w:p w:rsidR="00CA0759" w:rsidRPr="006C2D7F" w:rsidRDefault="00CA0759" w:rsidP="00CA07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2D7F">
        <w:rPr>
          <w:rFonts w:ascii="Times New Roman" w:hAnsi="Times New Roman"/>
          <w:b/>
          <w:sz w:val="24"/>
          <w:szCs w:val="24"/>
        </w:rPr>
        <w:t>В познавательной сфере: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2"/>
          <w:sz w:val="24"/>
          <w:szCs w:val="24"/>
        </w:rPr>
        <w:t xml:space="preserve">Рациональное использование учебной и дополнительной </w:t>
      </w:r>
      <w:r w:rsidRPr="006C2D7F">
        <w:rPr>
          <w:rFonts w:ascii="Times New Roman" w:hAnsi="Times New Roman"/>
          <w:sz w:val="24"/>
          <w:szCs w:val="24"/>
        </w:rPr>
        <w:t>технической и технологической информации для проектирования и создания объектов труда;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  <w:tab w:val="left" w:pos="35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Оценка технологических свойств сырья, материалов и областей их применения;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2"/>
          <w:sz w:val="24"/>
          <w:szCs w:val="24"/>
        </w:rPr>
        <w:t>Ориентация в имеющихся и возможных средствах и тех</w:t>
      </w:r>
      <w:r w:rsidRPr="006C2D7F">
        <w:rPr>
          <w:rFonts w:ascii="Times New Roman" w:hAnsi="Times New Roman"/>
          <w:sz w:val="24"/>
          <w:szCs w:val="24"/>
        </w:rPr>
        <w:t>нологиях создания объектов труда;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Владение алгоритмами и методами решения организационных и технико-технологических задач;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CA0759" w:rsidRPr="006C2D7F" w:rsidRDefault="00CA0759" w:rsidP="00CA0759">
      <w:pPr>
        <w:pStyle w:val="a7"/>
        <w:numPr>
          <w:ilvl w:val="0"/>
          <w:numId w:val="10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Применение элементов прикладной экономики при обосновании технологий и проектов.</w:t>
      </w:r>
    </w:p>
    <w:p w:rsidR="00CA0759" w:rsidRPr="006C2D7F" w:rsidRDefault="00CA0759" w:rsidP="00CA075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C2D7F">
        <w:rPr>
          <w:rFonts w:ascii="Times New Roman" w:hAnsi="Times New Roman"/>
          <w:b/>
          <w:sz w:val="24"/>
          <w:szCs w:val="24"/>
        </w:rPr>
        <w:t>В трудовой сфере: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  <w:tab w:val="left" w:pos="39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Планирование технологического процесса и процесса труда;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Проведение необходимых опытов и исследований при подборе сырья, материалов и проектировании объекта труда;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Проектирование последовательности операций и составление операционной карты работ;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lastRenderedPageBreak/>
        <w:t>Выполнение технологических операций с соблюдением установленных норм, стандартов и ограничений;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Соблюдение норм и правил безопасности труда, пожарной безопасности, правил санитарии и гигиены;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Соблюдение трудовой и технологической дисциплины;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Обоснование критериев и показателей качества промежуточных и конечных результатов труда;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Выявление допущенных ошибок в процессе труда и обоснование способов их исправления;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2"/>
          <w:sz w:val="24"/>
          <w:szCs w:val="24"/>
        </w:rPr>
        <w:t>Документирование результатов труда и проектной дея</w:t>
      </w:r>
      <w:r w:rsidRPr="006C2D7F">
        <w:rPr>
          <w:rFonts w:ascii="Times New Roman" w:hAnsi="Times New Roman"/>
          <w:sz w:val="24"/>
          <w:szCs w:val="24"/>
        </w:rPr>
        <w:t>тельности;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1"/>
          <w:sz w:val="24"/>
          <w:szCs w:val="24"/>
        </w:rPr>
        <w:t>Расчет себестоимости продукта труда;</w:t>
      </w:r>
    </w:p>
    <w:p w:rsidR="00CA0759" w:rsidRPr="006C2D7F" w:rsidRDefault="00CA0759" w:rsidP="00CA0759">
      <w:pPr>
        <w:pStyle w:val="a7"/>
        <w:numPr>
          <w:ilvl w:val="0"/>
          <w:numId w:val="11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2D7F">
        <w:rPr>
          <w:rFonts w:ascii="Times New Roman" w:hAnsi="Times New Roman"/>
          <w:sz w:val="24"/>
          <w:szCs w:val="24"/>
        </w:rPr>
        <w:t>Примерная</w:t>
      </w:r>
      <w:proofErr w:type="gramEnd"/>
      <w:r w:rsidRPr="006C2D7F">
        <w:rPr>
          <w:rFonts w:ascii="Times New Roman" w:hAnsi="Times New Roman"/>
          <w:sz w:val="24"/>
          <w:szCs w:val="24"/>
        </w:rPr>
        <w:t xml:space="preserve"> экономическая опенка возможной прибыли с учетом сложившейся ситуации на рынке товаров и услуг.</w:t>
      </w:r>
    </w:p>
    <w:p w:rsidR="00CA0759" w:rsidRPr="006C2D7F" w:rsidRDefault="00CA0759" w:rsidP="00CA075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C2D7F">
        <w:rPr>
          <w:rFonts w:ascii="Times New Roman" w:hAnsi="Times New Roman"/>
          <w:b/>
          <w:sz w:val="24"/>
          <w:szCs w:val="24"/>
        </w:rPr>
        <w:t>В мотивационной сфере:</w:t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Оценивание своей способности и готовности к труду в конкретной предметной деятельности;</w:t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Оценивание своей способности и готовности к предпринимательской деятельности;</w:t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1"/>
          <w:sz w:val="24"/>
          <w:szCs w:val="24"/>
        </w:rPr>
        <w:t xml:space="preserve">Выбор профиля технологической подготовки в старших </w:t>
      </w:r>
      <w:r w:rsidRPr="006C2D7F">
        <w:rPr>
          <w:rFonts w:ascii="Times New Roman" w:hAnsi="Times New Roman"/>
          <w:sz w:val="24"/>
          <w:szCs w:val="24"/>
        </w:rPr>
        <w:t xml:space="preserve">классах полной средней школы или профессии в учреждениях начального профессионального или среднего специального </w:t>
      </w:r>
      <w:r w:rsidRPr="006C2D7F">
        <w:rPr>
          <w:rFonts w:ascii="Times New Roman" w:hAnsi="Times New Roman"/>
          <w:spacing w:val="-2"/>
          <w:sz w:val="24"/>
          <w:szCs w:val="24"/>
        </w:rPr>
        <w:t>обучения;</w:t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pacing w:val="-1"/>
          <w:sz w:val="24"/>
          <w:szCs w:val="24"/>
        </w:rPr>
        <w:t xml:space="preserve">Выраженная готовность к труду в сфере материального </w:t>
      </w:r>
      <w:r w:rsidRPr="006C2D7F">
        <w:rPr>
          <w:rFonts w:ascii="Times New Roman" w:hAnsi="Times New Roman"/>
          <w:sz w:val="24"/>
          <w:szCs w:val="24"/>
        </w:rPr>
        <w:t>производства или сфере услуг;</w:t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69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691"/>
          <w:tab w:val="left" w:pos="1134"/>
          <w:tab w:val="left" w:pos="4512"/>
          <w:tab w:val="left" w:pos="58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 xml:space="preserve">Осознание  ответственности  за  качество  результатов </w:t>
      </w:r>
      <w:r w:rsidRPr="006C2D7F">
        <w:rPr>
          <w:rFonts w:ascii="Times New Roman" w:hAnsi="Times New Roman"/>
          <w:spacing w:val="-6"/>
          <w:sz w:val="24"/>
          <w:szCs w:val="24"/>
        </w:rPr>
        <w:t>труда;</w:t>
      </w:r>
      <w:r w:rsidRPr="006C2D7F">
        <w:rPr>
          <w:rFonts w:ascii="Times New Roman" w:hAnsi="Times New Roman"/>
          <w:sz w:val="24"/>
          <w:szCs w:val="24"/>
        </w:rPr>
        <w:tab/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69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Наличие экологической культуры при обосновании объекта труда и выполнении работ;</w:t>
      </w:r>
    </w:p>
    <w:p w:rsidR="00CA0759" w:rsidRPr="006C2D7F" w:rsidRDefault="00CA0759" w:rsidP="00CA0759">
      <w:pPr>
        <w:pStyle w:val="a7"/>
        <w:numPr>
          <w:ilvl w:val="0"/>
          <w:numId w:val="1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Стремление к экономии и бережливости в расходовании времени» материалов, денежных средств и труда.</w:t>
      </w:r>
    </w:p>
    <w:p w:rsidR="00CA0759" w:rsidRPr="006C2D7F" w:rsidRDefault="00CA0759" w:rsidP="00CA0759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2D7F">
        <w:rPr>
          <w:rFonts w:ascii="Times New Roman" w:hAnsi="Times New Roman"/>
          <w:b/>
          <w:sz w:val="24"/>
          <w:szCs w:val="24"/>
        </w:rPr>
        <w:t>В эстетической сфере:</w:t>
      </w:r>
    </w:p>
    <w:p w:rsidR="00CA0759" w:rsidRPr="006C2D7F" w:rsidRDefault="00CA0759" w:rsidP="00CA0759">
      <w:pPr>
        <w:pStyle w:val="a7"/>
        <w:numPr>
          <w:ilvl w:val="0"/>
          <w:numId w:val="13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Дизайнерское проектирование изделия или рациональная эстетическая организация работ;</w:t>
      </w:r>
    </w:p>
    <w:p w:rsidR="00CA0759" w:rsidRPr="006C2D7F" w:rsidRDefault="00CA0759" w:rsidP="00CA0759">
      <w:pPr>
        <w:pStyle w:val="a7"/>
        <w:numPr>
          <w:ilvl w:val="0"/>
          <w:numId w:val="13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Моделирование художественного оформления объекта труда и оптимальное планирование работ;</w:t>
      </w:r>
    </w:p>
    <w:p w:rsidR="00CA0759" w:rsidRPr="006C2D7F" w:rsidRDefault="00CA0759" w:rsidP="00CA0759">
      <w:pPr>
        <w:pStyle w:val="a7"/>
        <w:numPr>
          <w:ilvl w:val="0"/>
          <w:numId w:val="13"/>
        </w:numPr>
        <w:shd w:val="clear" w:color="auto" w:fill="FFFFFF"/>
        <w:tabs>
          <w:tab w:val="left" w:pos="0"/>
          <w:tab w:val="left" w:pos="73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Разработка варианта рекламы выполненного объекта или результатов труда;</w:t>
      </w:r>
    </w:p>
    <w:p w:rsidR="00CA0759" w:rsidRPr="006C2D7F" w:rsidRDefault="00CA0759" w:rsidP="00CA0759">
      <w:pPr>
        <w:pStyle w:val="a7"/>
        <w:numPr>
          <w:ilvl w:val="0"/>
          <w:numId w:val="13"/>
        </w:numPr>
        <w:shd w:val="clear" w:color="auto" w:fill="FFFFFF"/>
        <w:tabs>
          <w:tab w:val="left" w:pos="0"/>
          <w:tab w:val="left" w:pos="73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 xml:space="preserve">Эстетическое и рациональное оснащение рабочего места с учетом требований эргономики и научной организации </w:t>
      </w:r>
      <w:r w:rsidRPr="006C2D7F">
        <w:rPr>
          <w:rFonts w:ascii="Times New Roman" w:hAnsi="Times New Roman"/>
          <w:spacing w:val="-6"/>
          <w:sz w:val="24"/>
          <w:szCs w:val="24"/>
        </w:rPr>
        <w:t>труда;</w:t>
      </w:r>
    </w:p>
    <w:p w:rsidR="00CA0759" w:rsidRPr="006C2D7F" w:rsidRDefault="00CA0759" w:rsidP="00CA0759">
      <w:pPr>
        <w:pStyle w:val="a7"/>
        <w:numPr>
          <w:ilvl w:val="0"/>
          <w:numId w:val="13"/>
        </w:numPr>
        <w:shd w:val="clear" w:color="auto" w:fill="FFFFFF"/>
        <w:tabs>
          <w:tab w:val="left" w:pos="0"/>
          <w:tab w:val="left" w:pos="73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Рациональный выбор рабочего костюма и опрятное содержание рабочей одежды.</w:t>
      </w:r>
    </w:p>
    <w:p w:rsidR="00CA0759" w:rsidRPr="006C2D7F" w:rsidRDefault="00CA0759" w:rsidP="00CA075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2D7F">
        <w:rPr>
          <w:rFonts w:ascii="Times New Roman" w:hAnsi="Times New Roman"/>
          <w:b/>
          <w:sz w:val="24"/>
          <w:szCs w:val="24"/>
        </w:rPr>
        <w:t>В коммуникативной сфере:</w:t>
      </w:r>
    </w:p>
    <w:p w:rsidR="00CA0759" w:rsidRPr="006C2D7F" w:rsidRDefault="00CA0759" w:rsidP="00CA0759">
      <w:pPr>
        <w:pStyle w:val="a7"/>
        <w:numPr>
          <w:ilvl w:val="0"/>
          <w:numId w:val="14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CA0759" w:rsidRPr="006C2D7F" w:rsidRDefault="00CA0759" w:rsidP="00CA0759">
      <w:pPr>
        <w:pStyle w:val="a7"/>
        <w:numPr>
          <w:ilvl w:val="0"/>
          <w:numId w:val="14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Выбор знаковых систем и средств дня кодирования и оформления информации в процессе коммуникации;</w:t>
      </w:r>
    </w:p>
    <w:p w:rsidR="00CA0759" w:rsidRPr="006C2D7F" w:rsidRDefault="00CA0759" w:rsidP="00CA0759">
      <w:pPr>
        <w:pStyle w:val="a7"/>
        <w:numPr>
          <w:ilvl w:val="0"/>
          <w:numId w:val="14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lastRenderedPageBreak/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CA0759" w:rsidRPr="006C2D7F" w:rsidRDefault="00CA0759" w:rsidP="00CA0759">
      <w:pPr>
        <w:pStyle w:val="a7"/>
        <w:numPr>
          <w:ilvl w:val="0"/>
          <w:numId w:val="14"/>
        </w:numPr>
        <w:shd w:val="clear" w:color="auto" w:fill="FFFFFF"/>
        <w:tabs>
          <w:tab w:val="left" w:pos="0"/>
          <w:tab w:val="left" w:pos="61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Публичная презентация и защита проекта изделия, продукта труда или услуги;</w:t>
      </w:r>
    </w:p>
    <w:p w:rsidR="00CA0759" w:rsidRPr="006C2D7F" w:rsidRDefault="00CA0759" w:rsidP="00CA0759">
      <w:pPr>
        <w:pStyle w:val="a7"/>
        <w:numPr>
          <w:ilvl w:val="0"/>
          <w:numId w:val="14"/>
        </w:numPr>
        <w:shd w:val="clear" w:color="auto" w:fill="FFFFFF"/>
        <w:tabs>
          <w:tab w:val="left" w:pos="0"/>
          <w:tab w:val="left" w:pos="61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Разработка вариантов рекламных образов;</w:t>
      </w:r>
    </w:p>
    <w:p w:rsidR="00CA0759" w:rsidRPr="006C2D7F" w:rsidRDefault="00CA0759" w:rsidP="00CA0759">
      <w:pPr>
        <w:pStyle w:val="a7"/>
        <w:numPr>
          <w:ilvl w:val="0"/>
          <w:numId w:val="14"/>
        </w:numPr>
        <w:shd w:val="clear" w:color="auto" w:fill="FFFFFF"/>
        <w:tabs>
          <w:tab w:val="left" w:pos="0"/>
          <w:tab w:val="left" w:pos="61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Потребительская оценка зрительного ряда действующей рекламы.</w:t>
      </w:r>
    </w:p>
    <w:p w:rsidR="00CA0759" w:rsidRPr="006C2D7F" w:rsidRDefault="00CA0759" w:rsidP="00CA075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C2D7F">
        <w:rPr>
          <w:rFonts w:ascii="Times New Roman" w:hAnsi="Times New Roman"/>
          <w:b/>
          <w:sz w:val="24"/>
          <w:szCs w:val="24"/>
        </w:rPr>
        <w:t>В физиолого-психологической сфере:</w:t>
      </w:r>
    </w:p>
    <w:p w:rsidR="00CA0759" w:rsidRPr="006C2D7F" w:rsidRDefault="00CA0759" w:rsidP="00CA0759">
      <w:pPr>
        <w:pStyle w:val="a7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CA0759" w:rsidRPr="006C2D7F" w:rsidRDefault="00CA0759" w:rsidP="00CA0759">
      <w:pPr>
        <w:pStyle w:val="a7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Достижение необходимой точности движений при выполнении различных технологических операций;</w:t>
      </w:r>
    </w:p>
    <w:p w:rsidR="00CA0759" w:rsidRPr="006C2D7F" w:rsidRDefault="00CA0759" w:rsidP="00CA0759">
      <w:pPr>
        <w:pStyle w:val="a7"/>
        <w:numPr>
          <w:ilvl w:val="0"/>
          <w:numId w:val="15"/>
        </w:numPr>
        <w:shd w:val="clear" w:color="auto" w:fill="FFFFFF"/>
        <w:tabs>
          <w:tab w:val="left" w:pos="0"/>
          <w:tab w:val="left" w:pos="67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Соблюдение требуемой величины усилия, прикладываемого к инструменту, с учетом технологических требований;</w:t>
      </w:r>
    </w:p>
    <w:p w:rsidR="00333980" w:rsidRPr="004818AF" w:rsidRDefault="00CA0759" w:rsidP="004818AF">
      <w:pPr>
        <w:pStyle w:val="a7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2D7F">
        <w:rPr>
          <w:rFonts w:ascii="Times New Roman" w:hAnsi="Times New Roman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CA0759" w:rsidRPr="006C2D7F" w:rsidRDefault="00CA0759" w:rsidP="00333980">
      <w:p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51E59" w:rsidRPr="00170F80" w:rsidRDefault="007C57D1" w:rsidP="00170F80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C57D1">
        <w:rPr>
          <w:rFonts w:ascii="Times New Roman" w:eastAsia="Times New Roman" w:hAnsi="Times New Roman"/>
          <w:b/>
          <w:sz w:val="28"/>
          <w:szCs w:val="28"/>
        </w:rPr>
        <w:t>СОДЕРЖАНИЕ ТЕМ УЧЕБНОГО КУРСА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  </w:t>
      </w:r>
      <w:r w:rsidR="003A0FB7" w:rsidRPr="00751E59">
        <w:rPr>
          <w:b/>
          <w:bCs/>
          <w:color w:val="000000"/>
        </w:rPr>
        <w:t>Раздел «Технологии домашнего хозяйства</w:t>
      </w:r>
      <w:r w:rsidR="003A0FB7" w:rsidRPr="00751E59">
        <w:rPr>
          <w:color w:val="000000"/>
        </w:rPr>
        <w:t>»</w:t>
      </w:r>
      <w:r w:rsidR="00BD3AAF" w:rsidRPr="00751E59">
        <w:rPr>
          <w:color w:val="000000"/>
        </w:rPr>
        <w:t xml:space="preserve"> 1 час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</w:t>
      </w:r>
      <w:r w:rsidR="003A0FB7" w:rsidRPr="00751E59">
        <w:rPr>
          <w:b/>
          <w:bCs/>
          <w:i/>
          <w:iCs/>
          <w:color w:val="000000"/>
        </w:rPr>
        <w:t>Тема. Интерьер жилого дома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 xml:space="preserve">. Понятие об интерьере. Требование к интерьеру: </w:t>
      </w:r>
      <w:proofErr w:type="gramStart"/>
      <w:r w:rsidRPr="00751E59">
        <w:rPr>
          <w:color w:val="000000"/>
        </w:rPr>
        <w:t>эргономические</w:t>
      </w:r>
      <w:proofErr w:type="gramEnd"/>
      <w:r w:rsidRPr="00751E59">
        <w:rPr>
          <w:color w:val="000000"/>
        </w:rPr>
        <w:t>, санитарно-гигиенические, эстетические.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Создание интерьера</w:t>
      </w:r>
      <w:r w:rsidRPr="00751E59">
        <w:rPr>
          <w:rStyle w:val="apple-converted-space"/>
          <w:color w:val="000000"/>
        </w:rPr>
        <w:t> </w:t>
      </w:r>
      <w:hyperlink r:id="rId8" w:tgtFrame="_blank" w:history="1">
        <w:r w:rsidRPr="00751E59">
          <w:rPr>
            <w:rStyle w:val="a6"/>
            <w:bCs/>
            <w:color w:val="000000" w:themeColor="text1"/>
            <w:u w:val="none"/>
          </w:rPr>
          <w:t>кухни</w:t>
        </w:r>
      </w:hyperlink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с учётом запросов и потребностей семьи и санитарно-гигиенических требований. Планировка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кухни. Разделение</w:t>
      </w:r>
      <w:r w:rsidRPr="00751E59">
        <w:rPr>
          <w:rStyle w:val="apple-converted-space"/>
          <w:color w:val="000000"/>
        </w:rPr>
        <w:t> </w:t>
      </w:r>
      <w:hyperlink r:id="rId9" w:tgtFrame="_blank" w:history="1">
        <w:r w:rsidRPr="00751E59">
          <w:rPr>
            <w:rStyle w:val="a6"/>
            <w:bCs/>
            <w:color w:val="000000" w:themeColor="text1"/>
            <w:u w:val="none"/>
          </w:rPr>
          <w:t>кухни</w:t>
        </w:r>
      </w:hyperlink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на зону приготовления пищи (рабочая зона) и зону приёма пищи (эона столовой). Варианты планировки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кухни: линейная</w:t>
      </w:r>
      <w:proofErr w:type="gramStart"/>
      <w:r w:rsidRPr="00751E59">
        <w:rPr>
          <w:color w:val="000000"/>
        </w:rPr>
        <w:t xml:space="preserve"> ,</w:t>
      </w:r>
      <w:proofErr w:type="gramEnd"/>
      <w:r w:rsidRPr="00751E59">
        <w:rPr>
          <w:color w:val="000000"/>
        </w:rPr>
        <w:t xml:space="preserve"> параллельная, угловая, П-образная. Оборудование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кухни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и его рациональное размещение в интерьере. Цветовое решение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кухни. Использование современных материалов в отделке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кухни. Проектирование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кухни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на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компьютере.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>. Разработка плана размещения оборудования на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кухне. Проектирование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кухни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на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компьютере.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 </w:t>
      </w:r>
      <w:r w:rsidR="003A0FB7" w:rsidRPr="00751E59">
        <w:rPr>
          <w:b/>
          <w:bCs/>
          <w:color w:val="000000"/>
        </w:rPr>
        <w:t>Раздел «Электротехника»</w:t>
      </w:r>
      <w:r w:rsidR="002A716D" w:rsidRPr="00751E59">
        <w:rPr>
          <w:b/>
          <w:bCs/>
          <w:color w:val="000000"/>
        </w:rPr>
        <w:t xml:space="preserve"> 1 час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</w:t>
      </w:r>
      <w:r w:rsidR="003A0FB7" w:rsidRPr="00751E59">
        <w:rPr>
          <w:b/>
          <w:bCs/>
          <w:i/>
          <w:iCs/>
          <w:color w:val="000000"/>
        </w:rPr>
        <w:t>Тема. Бытовые электроприборы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Общие сведения о видах, принципе действия и правилах эксплуатации бытовых электроприборов на</w:t>
      </w:r>
      <w:r w:rsidRPr="00751E59">
        <w:rPr>
          <w:rStyle w:val="apple-converted-space"/>
          <w:color w:val="000000"/>
        </w:rPr>
        <w:t> </w:t>
      </w:r>
      <w:hyperlink r:id="rId10" w:tgtFrame="_blank" w:history="1">
        <w:r w:rsidRPr="00751E59">
          <w:rPr>
            <w:rStyle w:val="a6"/>
            <w:bCs/>
            <w:color w:val="000000" w:themeColor="text1"/>
            <w:u w:val="none"/>
          </w:rPr>
          <w:t>кухне</w:t>
        </w:r>
      </w:hyperlink>
      <w:r w:rsidRPr="00751E59">
        <w:rPr>
          <w:color w:val="000000"/>
        </w:rPr>
        <w:t>: бытового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холодильника, микроволновой печи (СВЧ).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>. Изучение потребности в бытовых электроприборах на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кухне. Изучение принципа действия и правил эксплуатации бытового</w:t>
      </w:r>
      <w:r w:rsidR="00DA5521" w:rsidRPr="00751E59">
        <w:rPr>
          <w:color w:val="000000"/>
        </w:rPr>
        <w:t xml:space="preserve"> </w:t>
      </w:r>
      <w:hyperlink r:id="rId11" w:tgtFrame="_blank" w:history="1">
        <w:r w:rsidRPr="00751E59">
          <w:rPr>
            <w:rStyle w:val="a6"/>
            <w:bCs/>
            <w:color w:val="000000" w:themeColor="text1"/>
            <w:u w:val="none"/>
          </w:rPr>
          <w:t>холодильника</w:t>
        </w:r>
      </w:hyperlink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и микроволновой печи.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</w:t>
      </w:r>
      <w:r w:rsidR="003A0FB7" w:rsidRPr="00751E59">
        <w:rPr>
          <w:b/>
          <w:bCs/>
          <w:color w:val="000000"/>
        </w:rPr>
        <w:t>Раздел «Технологии обработки конструкционных материалов»</w:t>
      </w:r>
      <w:r w:rsidR="00323AEA" w:rsidRPr="00751E59">
        <w:rPr>
          <w:b/>
          <w:bCs/>
          <w:color w:val="000000"/>
        </w:rPr>
        <w:t xml:space="preserve"> 20</w:t>
      </w:r>
      <w:r w:rsidR="002A716D" w:rsidRPr="00751E59">
        <w:rPr>
          <w:b/>
          <w:bCs/>
          <w:color w:val="000000"/>
        </w:rPr>
        <w:t xml:space="preserve"> час</w:t>
      </w:r>
      <w:r w:rsidR="00323AEA" w:rsidRPr="00751E59">
        <w:rPr>
          <w:b/>
          <w:bCs/>
          <w:color w:val="000000"/>
        </w:rPr>
        <w:t>ов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</w:t>
      </w:r>
      <w:r w:rsidR="003A0FB7" w:rsidRPr="00751E59">
        <w:rPr>
          <w:b/>
          <w:bCs/>
          <w:i/>
          <w:iCs/>
          <w:color w:val="000000"/>
        </w:rPr>
        <w:t>Тема. Технологии ручной обработки древесины и древесных материалов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Теоретические сведения. Рабочее место </w:t>
      </w:r>
      <w:proofErr w:type="gramStart"/>
      <w:r w:rsidRPr="00751E59">
        <w:rPr>
          <w:color w:val="000000"/>
        </w:rPr>
        <w:t>обучающегося</w:t>
      </w:r>
      <w:proofErr w:type="gramEnd"/>
      <w:r w:rsidRPr="00751E59">
        <w:rPr>
          <w:color w:val="000000"/>
        </w:rPr>
        <w:t>. Столярный или универсальный верстак. Ручные инструменты и приспособления. Планирование создания изделий.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Технологический процесс, технологические операции. Понятие «заготовка», «деталь», "изделие». Технологическая и маршрутная карты.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Графическое изображение изделия: технический рисунок, эскиз, чертеж.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lastRenderedPageBreak/>
        <w:t>Разметка плоского изделия на заготовке. Разметочные и измерительные инструменты, шаблон. Применение</w:t>
      </w:r>
      <w:r w:rsidRPr="00751E59">
        <w:rPr>
          <w:rStyle w:val="apple-converted-space"/>
          <w:color w:val="000000"/>
        </w:rPr>
        <w:t> </w:t>
      </w:r>
      <w:hyperlink r:id="rId12" w:tgtFrame="_blank" w:history="1">
        <w:r w:rsidRPr="00751E59">
          <w:rPr>
            <w:rStyle w:val="a6"/>
            <w:bCs/>
            <w:color w:val="000000" w:themeColor="text1"/>
            <w:u w:val="none"/>
          </w:rPr>
          <w:t>компьютера</w:t>
        </w:r>
      </w:hyperlink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для разработки графической документации.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Древесина как конструкционный материал. Пиломатериалы.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Конструкционные древесные материалы.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Основные технологические операции и приемы ручной обработки древесины и древесинных материалов; особенности их выполнения: пиление, строгание, сверление.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Сборка деталей изделия: гвоздями, шурупами, склеиванием.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Зачистка и лакирование деревянных поверхностей. Правила безопасного труда.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работы.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Организация рабочего места для столярных работ.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Чтение графического изображения изделия. Разметка плоского изделия.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Определение пород древесины. Характеристика пиломатериалов и древесных материалов.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Выполнение рациональных и безопасных приемов работы ручными инструментами при пилении, строгании, сверлении.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Соединение деталей из древесины гвоздями, шурупами, склеиванием.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Использование ручных инструментов и приспособлений с соблюдением правил безопасной работы.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</w:t>
      </w:r>
      <w:r w:rsidR="003A0FB7" w:rsidRPr="00751E59">
        <w:rPr>
          <w:b/>
          <w:bCs/>
          <w:i/>
          <w:iCs/>
          <w:color w:val="000000"/>
        </w:rPr>
        <w:t>Тема. Технологии ручной обработки металлов и искусственных материалов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сведения.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Рабочее место для ручной обработки металлов и искусственных материалов (пластмасс)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т</w:t>
      </w:r>
      <w:proofErr w:type="gramEnd"/>
      <w:r w:rsidRPr="00751E59">
        <w:rPr>
          <w:color w:val="000000"/>
        </w:rPr>
        <w:t>онкие металлические листы, проволока и искусственные конструкционные материалы.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Основные технологические операции и приемы ручной обработки металлов (правка, резание, зачистка, гибка) и искусственных материалов.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Соединение тонких металлических листов </w:t>
      </w:r>
      <w:proofErr w:type="spellStart"/>
      <w:r w:rsidRPr="00751E59">
        <w:rPr>
          <w:color w:val="000000"/>
        </w:rPr>
        <w:t>фальцевым</w:t>
      </w:r>
      <w:proofErr w:type="spellEnd"/>
      <w:r w:rsidRPr="00751E59">
        <w:rPr>
          <w:color w:val="000000"/>
        </w:rPr>
        <w:t xml:space="preserve"> швом и заклепками.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Правила безопасной работы.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работы.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 xml:space="preserve">Оборудование рабочего места для </w:t>
      </w:r>
      <w:proofErr w:type="gramStart"/>
      <w:r w:rsidRPr="00751E59">
        <w:rPr>
          <w:color w:val="000000"/>
        </w:rPr>
        <w:t>изготовлении</w:t>
      </w:r>
      <w:proofErr w:type="gramEnd"/>
      <w:r w:rsidRPr="00751E59">
        <w:rPr>
          <w:color w:val="000000"/>
        </w:rPr>
        <w:t xml:space="preserve"> изделий из металлов и искусственных материалов.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Ознакомление с тонкими металлическими листами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п</w:t>
      </w:r>
      <w:proofErr w:type="gramEnd"/>
      <w:r w:rsidRPr="00751E59">
        <w:rPr>
          <w:color w:val="000000"/>
        </w:rPr>
        <w:t>роволокой и искусственными материалами. Планирование слесарных работ. Разметка деталей из тонких металлических листов, проволоки и искусственных материалов.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Правка, резание, зачистка и гибка металлического листа и проволоки с соблюдением правил безопасного труда.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Соединение тонких металлических листов </w:t>
      </w:r>
      <w:proofErr w:type="spellStart"/>
      <w:r w:rsidRPr="00751E59">
        <w:rPr>
          <w:color w:val="000000"/>
        </w:rPr>
        <w:t>фальцевым</w:t>
      </w:r>
      <w:proofErr w:type="spellEnd"/>
      <w:r w:rsidRPr="00751E59">
        <w:rPr>
          <w:color w:val="000000"/>
        </w:rPr>
        <w:t xml:space="preserve"> швом заклепками.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 </w:t>
      </w:r>
      <w:r w:rsidR="003A0FB7" w:rsidRPr="00751E59">
        <w:rPr>
          <w:b/>
          <w:bCs/>
          <w:i/>
          <w:iCs/>
          <w:color w:val="000000"/>
        </w:rPr>
        <w:t>Тема. Технологии машинной обработки металлов и искусственных материалов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сведения.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Сверлильный станок: назначение, устройство. Инструменты и оснастка. Приемы работы на сверлильном станке. Крепление заготовок.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Правила безопасной работы на сверлильном станке.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окон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</w:t>
      </w:r>
      <w:r w:rsidR="003A0FB7" w:rsidRPr="00751E59">
        <w:rPr>
          <w:b/>
          <w:bCs/>
          <w:i/>
          <w:iCs/>
          <w:color w:val="000000"/>
        </w:rPr>
        <w:t>Тема. Технологии художественно-прикладной обработки материалов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lastRenderedPageBreak/>
        <w:t>Теоретические сведения, Технологии художественно-прикладной обработки материалов. Выпиливание контуров фигур лобзиком. Материалы, инструменты и приспособления для выпиливания. Организация рабочего места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п</w:t>
      </w:r>
      <w:proofErr w:type="gramEnd"/>
      <w:r w:rsidRPr="00751E59">
        <w:rPr>
          <w:color w:val="000000"/>
        </w:rPr>
        <w:t>риемы выполнения работ. Правила безопасной работы лобзиком,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>. Выполнение подготовительных работ и выпиливание лобиком фигуры. Разработка и нанесение рисунка на изделие. Зачистка изделия.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     </w:t>
      </w:r>
      <w:r w:rsidR="003A0FB7" w:rsidRPr="00751E59">
        <w:rPr>
          <w:b/>
          <w:bCs/>
          <w:color w:val="000000"/>
        </w:rPr>
        <w:t>Раздел «Создание изделий из текстильных материалов»</w:t>
      </w:r>
      <w:r w:rsidR="002A716D" w:rsidRPr="00751E59">
        <w:rPr>
          <w:b/>
          <w:bCs/>
          <w:color w:val="000000"/>
        </w:rPr>
        <w:t xml:space="preserve">  </w:t>
      </w:r>
      <w:r w:rsidR="00323AEA" w:rsidRPr="00751E59">
        <w:rPr>
          <w:b/>
          <w:bCs/>
          <w:color w:val="000000"/>
        </w:rPr>
        <w:t>20</w:t>
      </w:r>
      <w:r w:rsidR="002A716D" w:rsidRPr="00751E59">
        <w:rPr>
          <w:b/>
          <w:bCs/>
          <w:color w:val="000000"/>
        </w:rPr>
        <w:t xml:space="preserve"> час</w:t>
      </w:r>
      <w:r w:rsidR="00323AEA" w:rsidRPr="00751E59">
        <w:rPr>
          <w:b/>
          <w:bCs/>
          <w:color w:val="000000"/>
        </w:rPr>
        <w:t>ов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</w:t>
      </w:r>
      <w:r w:rsidR="003A0FB7" w:rsidRPr="00751E59">
        <w:rPr>
          <w:b/>
          <w:bCs/>
          <w:i/>
          <w:iCs/>
          <w:color w:val="000000"/>
        </w:rPr>
        <w:t>Тема. Свойства текстильных материалов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сведения.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Классификация текстильных волоков.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с</w:t>
      </w:r>
      <w:proofErr w:type="gramEnd"/>
      <w:r w:rsidRPr="00751E59">
        <w:rPr>
          <w:color w:val="000000"/>
        </w:rPr>
        <w:t>аржевое, сатиновое и атласное, Лицевая и изнаночная стороны ткани.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Общие свойства текстильных материалов: физические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э</w:t>
      </w:r>
      <w:proofErr w:type="gramEnd"/>
      <w:r w:rsidRPr="00751E59">
        <w:rPr>
          <w:color w:val="000000"/>
        </w:rPr>
        <w:t xml:space="preserve">ргономические, эстетические, технологические. Виды и свойства текстильных материалов из волокон растительного происхождения: хлопчатобумажных и </w:t>
      </w:r>
      <w:proofErr w:type="gramStart"/>
      <w:r w:rsidRPr="00751E59">
        <w:rPr>
          <w:color w:val="000000"/>
        </w:rPr>
        <w:t>линяньях</w:t>
      </w:r>
      <w:proofErr w:type="gramEnd"/>
      <w:r w:rsidRPr="00751E59">
        <w:rPr>
          <w:color w:val="000000"/>
        </w:rPr>
        <w:t xml:space="preserve"> тканей, ниток, тесьмы, лент. Профессии оператор прядильного производства, ткач.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 xml:space="preserve">. Определение направления долевой нити в ткани. </w:t>
      </w:r>
      <w:proofErr w:type="gramStart"/>
      <w:r w:rsidRPr="00751E59">
        <w:rPr>
          <w:color w:val="000000"/>
        </w:rPr>
        <w:t>Определение лицевой и изнаночной сторон в ткани и изучение свойств тканей из хлопка и льна.</w:t>
      </w:r>
      <w:proofErr w:type="gramEnd"/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  </w:t>
      </w:r>
      <w:r w:rsidR="003A0FB7" w:rsidRPr="00751E59">
        <w:rPr>
          <w:b/>
          <w:bCs/>
          <w:i/>
          <w:iCs/>
          <w:color w:val="000000"/>
        </w:rPr>
        <w:t>Тема 2. Конструирование швейных изделий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</w:t>
      </w:r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фигуры, Снятие мерок. Особенности построения выкроек фартука, прямой юбки с коляской на резинке. Подготовка выкройки к раскрою. Копирование готовой выкройки. Правила безопасной работы ножницами.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>. Изготовление выкроек для образцов ручных и машинных работ.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Снятие мерок и изготовление выкройки проектного изделия.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Изготовление! выкройки проектного изделия к раскрою.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</w:t>
      </w:r>
      <w:r w:rsidR="003A0FB7" w:rsidRPr="00751E59">
        <w:rPr>
          <w:b/>
          <w:bCs/>
          <w:i/>
          <w:iCs/>
          <w:color w:val="000000"/>
        </w:rPr>
        <w:t>Тема. Швейная машина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</w:t>
      </w:r>
      <w:proofErr w:type="gramStart"/>
      <w:r w:rsidRPr="00751E59">
        <w:rPr>
          <w:color w:val="000000"/>
        </w:rPr>
        <w:t>, :</w:t>
      </w:r>
      <w:proofErr w:type="gramEnd"/>
      <w:r w:rsidRPr="00751E59">
        <w:rPr>
          <w:color w:val="000000"/>
        </w:rPr>
        <w:t>заправка верхней и нижней ниток, выведение нижней нитки наверх. Приемы работы на швейной машине: начало работы, поворот строчки под углом</w:t>
      </w:r>
      <w:proofErr w:type="gramStart"/>
      <w:r w:rsidRPr="00751E59">
        <w:rPr>
          <w:color w:val="000000"/>
        </w:rPr>
        <w:t>, :</w:t>
      </w:r>
      <w:proofErr w:type="gramEnd"/>
      <w:r w:rsidRPr="00751E59">
        <w:rPr>
          <w:color w:val="000000"/>
        </w:rPr>
        <w:t>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па швейной машине.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>. Упражнение в шитье на швейной машине, не заправленной нитками.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Заправка швейной машины нитками. Упражнение в шитье на швейной машине, заправленной нитками. Исследование работы регулирующих механизмов швейной машины.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lastRenderedPageBreak/>
        <w:t>Выполнение прямой и зигзагообразной строчек с изменением длины стежка.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Устранение в выполнении закрепок.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</w:t>
      </w:r>
      <w:r w:rsidR="003A0FB7" w:rsidRPr="00751E59">
        <w:rPr>
          <w:b/>
          <w:bCs/>
          <w:i/>
          <w:iCs/>
          <w:color w:val="000000"/>
        </w:rPr>
        <w:t>Тема. Технология изготовления швейных изделий.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 xml:space="preserve">. Организации рабочего места для раскройных работ. Подготовка ткани к раскрою. Раскладка выкроек на ткани с учетом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751E59">
        <w:rPr>
          <w:color w:val="000000"/>
        </w:rPr>
        <w:t>Обмеловка</w:t>
      </w:r>
      <w:proofErr w:type="spellEnd"/>
      <w:r w:rsidRPr="00751E59">
        <w:rPr>
          <w:color w:val="000000"/>
        </w:rPr>
        <w:t xml:space="preserve">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Инструменты и приспособления для ручных работ, Понятие о стежке, строчке, шве. Требования к выполнению ручных работ. Правила выполнения прямого стежка. Способы переноса линий выкройки на детали кроя: портновскими булавками и мелом, прямыми стежками.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Основные операции при ручных работах: предохранение срезов от осыпания - ручное обмётывание; временное соединение детале</w:t>
      </w:r>
      <w:proofErr w:type="gramStart"/>
      <w:r w:rsidRPr="00751E59">
        <w:rPr>
          <w:color w:val="000000"/>
        </w:rPr>
        <w:t>й-</w:t>
      </w:r>
      <w:proofErr w:type="gramEnd"/>
      <w:r w:rsidRPr="00751E59">
        <w:rPr>
          <w:color w:val="000000"/>
        </w:rPr>
        <w:t xml:space="preserve"> смётывание; временное закрепление подогнутого края - замётывание (с открытым и закрытым срамами ).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Требования к выполнению </w:t>
      </w:r>
      <w:proofErr w:type="spellStart"/>
      <w:r w:rsidRPr="00751E59">
        <w:rPr>
          <w:color w:val="000000"/>
        </w:rPr>
        <w:t>машиннных</w:t>
      </w:r>
      <w:proofErr w:type="spellEnd"/>
      <w:r w:rsidRPr="00751E59">
        <w:rPr>
          <w:color w:val="000000"/>
        </w:rPr>
        <w:t xml:space="preserve"> работ. </w:t>
      </w:r>
      <w:proofErr w:type="gramStart"/>
      <w:r w:rsidRPr="00751E59">
        <w:rPr>
          <w:color w:val="000000"/>
        </w:rPr>
        <w:t xml:space="preserve">Основные операции при машинной обработке изделия: предохранение срезов от осыпания - машинное обмётывание зигзагообразной строчкой и </w:t>
      </w:r>
      <w:proofErr w:type="spellStart"/>
      <w:r w:rsidRPr="00751E59">
        <w:rPr>
          <w:color w:val="000000"/>
        </w:rPr>
        <w:t>оверлоком</w:t>
      </w:r>
      <w:proofErr w:type="spellEnd"/>
      <w:r w:rsidRPr="00751E59">
        <w:rPr>
          <w:color w:val="000000"/>
        </w:rPr>
        <w:t>; постоянное соединение деталей - стачивание; постоянное закрепление подогнутого края - застрачивание (с открытым и закрытым срезами}.</w:t>
      </w:r>
      <w:proofErr w:type="gramEnd"/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Оборудование для влажно-тепловой обработки (ВТО) ткани.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Правила выполнения ВТО. Основные операции ВТО: </w:t>
      </w:r>
      <w:proofErr w:type="spellStart"/>
      <w:r w:rsidRPr="00751E59">
        <w:rPr>
          <w:color w:val="000000"/>
        </w:rPr>
        <w:t>приутюживание</w:t>
      </w:r>
      <w:proofErr w:type="spellEnd"/>
      <w:r w:rsidRPr="00751E59">
        <w:rPr>
          <w:color w:val="000000"/>
        </w:rPr>
        <w:t xml:space="preserve">, </w:t>
      </w:r>
      <w:proofErr w:type="spellStart"/>
      <w:r w:rsidRPr="00751E59">
        <w:rPr>
          <w:color w:val="000000"/>
        </w:rPr>
        <w:t>разутюживание</w:t>
      </w:r>
      <w:proofErr w:type="spellEnd"/>
      <w:r w:rsidRPr="00751E59">
        <w:rPr>
          <w:color w:val="000000"/>
        </w:rPr>
        <w:t>, заутюживание. Правила безопасной работы утюгом.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Классификация машинных швов: </w:t>
      </w:r>
      <w:proofErr w:type="gramStart"/>
      <w:r w:rsidRPr="00751E59">
        <w:rPr>
          <w:color w:val="000000"/>
        </w:rPr>
        <w:t>соединительные</w:t>
      </w:r>
      <w:proofErr w:type="gramEnd"/>
      <w:r w:rsidRPr="00751E59">
        <w:rPr>
          <w:color w:val="000000"/>
        </w:rPr>
        <w:t xml:space="preserve"> (стачной шов </w:t>
      </w:r>
      <w:proofErr w:type="spellStart"/>
      <w:r w:rsidRPr="00751E59">
        <w:rPr>
          <w:color w:val="000000"/>
        </w:rPr>
        <w:t>вразутюжку</w:t>
      </w:r>
      <w:proofErr w:type="spellEnd"/>
      <w:r w:rsidRPr="00751E59">
        <w:rPr>
          <w:color w:val="000000"/>
        </w:rPr>
        <w:t xml:space="preserve"> и стачной шов </w:t>
      </w:r>
      <w:proofErr w:type="spellStart"/>
      <w:r w:rsidRPr="00751E59">
        <w:rPr>
          <w:color w:val="000000"/>
        </w:rPr>
        <w:t>взаугюжку</w:t>
      </w:r>
      <w:proofErr w:type="spellEnd"/>
      <w:r w:rsidRPr="00751E59">
        <w:rPr>
          <w:color w:val="000000"/>
        </w:rPr>
        <w:t xml:space="preserve">) и краевые (шов </w:t>
      </w:r>
      <w:proofErr w:type="spellStart"/>
      <w:r w:rsidRPr="00751E59">
        <w:rPr>
          <w:color w:val="000000"/>
        </w:rPr>
        <w:t>вподгибку</w:t>
      </w:r>
      <w:proofErr w:type="spellEnd"/>
      <w:r w:rsidRPr="00751E59">
        <w:rPr>
          <w:color w:val="000000"/>
        </w:rPr>
        <w:t xml:space="preserve"> открытым срезом и шов </w:t>
      </w:r>
      <w:proofErr w:type="spellStart"/>
      <w:r w:rsidRPr="00751E59">
        <w:rPr>
          <w:color w:val="000000"/>
        </w:rPr>
        <w:t>вподгибку</w:t>
      </w:r>
      <w:proofErr w:type="spellEnd"/>
      <w:r w:rsidRPr="00751E59">
        <w:rPr>
          <w:color w:val="000000"/>
        </w:rPr>
        <w:t xml:space="preserve"> с открытым обмётанным срезом, шов </w:t>
      </w:r>
      <w:proofErr w:type="spellStart"/>
      <w:r w:rsidRPr="00751E59">
        <w:rPr>
          <w:color w:val="000000"/>
        </w:rPr>
        <w:t>вподгибку</w:t>
      </w:r>
      <w:proofErr w:type="spellEnd"/>
      <w:r w:rsidRPr="00751E59">
        <w:rPr>
          <w:color w:val="000000"/>
        </w:rPr>
        <w:t xml:space="preserve"> с закрытым срезом).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Последовательность изготовления швейных изделий. Технология пошива фартука, юбки. Обработка </w:t>
      </w:r>
      <w:proofErr w:type="spellStart"/>
      <w:r w:rsidRPr="00751E59">
        <w:rPr>
          <w:color w:val="000000"/>
        </w:rPr>
        <w:t>кулиски</w:t>
      </w:r>
      <w:proofErr w:type="spellEnd"/>
      <w:r w:rsidRPr="00751E59">
        <w:rPr>
          <w:color w:val="000000"/>
        </w:rPr>
        <w:t xml:space="preserve"> для мягкого пояса (в фартуке), резинке (в юбке). Профессии закройщик, портной.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>. Раскладка выкроек па ткани. Раскрой швейного изделия. Изготовление образцов ручных и машинных работ. Проведение влажно-тепловых работ.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Обработка проектного изделия по индивидуальному плану.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  </w:t>
      </w:r>
      <w:r w:rsidR="003A0FB7" w:rsidRPr="00751E59">
        <w:rPr>
          <w:b/>
          <w:bCs/>
          <w:i/>
          <w:iCs/>
          <w:color w:val="000000"/>
        </w:rPr>
        <w:t>Тема. Художественные ремёсла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Отделка швейных изделий вышивкой. Материалы и оборудование для вышивки крестом. Подготовка ткани и ниток к вышивке. Технология вышивания швом крест горизонтальными и вертикальными рядами, по диагонали. Использование</w:t>
      </w:r>
      <w:r w:rsidR="00DA5521" w:rsidRPr="00751E59">
        <w:rPr>
          <w:color w:val="000000"/>
        </w:rPr>
        <w:t xml:space="preserve"> </w:t>
      </w:r>
      <w:hyperlink r:id="rId13" w:tgtFrame="_blank" w:history="1">
        <w:r w:rsidRPr="00751E59">
          <w:rPr>
            <w:rStyle w:val="a6"/>
            <w:bCs/>
            <w:color w:val="000000" w:themeColor="text1"/>
            <w:u w:val="none"/>
          </w:rPr>
          <w:t>компьютера</w:t>
        </w:r>
      </w:hyperlink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в вышивке крестом.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color w:val="000000"/>
        </w:rPr>
        <w:t>. Создание схемы вышивки крестом. Выполнение образцов вышивки.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      </w:t>
      </w:r>
      <w:r w:rsidR="003A0FB7" w:rsidRPr="00751E59">
        <w:rPr>
          <w:b/>
          <w:bCs/>
          <w:color w:val="000000"/>
        </w:rPr>
        <w:t>Раздел «Кулинария»</w:t>
      </w:r>
      <w:r w:rsidR="002A716D" w:rsidRPr="00751E59">
        <w:rPr>
          <w:b/>
          <w:bCs/>
          <w:color w:val="000000"/>
        </w:rPr>
        <w:t xml:space="preserve"> </w:t>
      </w:r>
      <w:r w:rsidR="008D5E5A">
        <w:rPr>
          <w:b/>
          <w:bCs/>
          <w:color w:val="000000"/>
        </w:rPr>
        <w:t>12</w:t>
      </w:r>
      <w:r w:rsidR="00323AEA" w:rsidRPr="00751E59">
        <w:rPr>
          <w:b/>
          <w:bCs/>
          <w:color w:val="000000"/>
        </w:rPr>
        <w:t xml:space="preserve"> часов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="00751E59">
        <w:rPr>
          <w:color w:val="000000"/>
        </w:rPr>
        <w:t xml:space="preserve">          </w:t>
      </w:r>
      <w:r w:rsidRPr="00751E59">
        <w:rPr>
          <w:b/>
          <w:bCs/>
          <w:i/>
          <w:iCs/>
          <w:color w:val="000000"/>
        </w:rPr>
        <w:t>Тема. Санитария и гигиена на</w:t>
      </w:r>
      <w:r w:rsidRPr="00751E59">
        <w:rPr>
          <w:rStyle w:val="apple-converted-space"/>
          <w:b/>
          <w:bCs/>
          <w:i/>
          <w:iCs/>
          <w:color w:val="000000"/>
        </w:rPr>
        <w:t> </w:t>
      </w:r>
      <w:r w:rsidRPr="00751E59">
        <w:rPr>
          <w:b/>
          <w:bCs/>
          <w:i/>
          <w:iCs/>
          <w:color w:val="000000"/>
        </w:rPr>
        <w:t>кухне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proofErr w:type="gramStart"/>
      <w:r w:rsidRPr="00751E59">
        <w:rPr>
          <w:color w:val="000000"/>
        </w:rPr>
        <w:t xml:space="preserve">.. </w:t>
      </w:r>
      <w:proofErr w:type="gramEnd"/>
      <w:r w:rsidRPr="00751E59">
        <w:rPr>
          <w:color w:val="000000"/>
        </w:rPr>
        <w:t>Понятия «санитария" и «гигиена». Правила санитарии и гигиены перед началом работы, приготовлении пищи,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Правила безопасной работы при пользовании электрическими плитами и электроприборами, газовыми плитами, при работе с ножом, кипящими жидкостями и приспособлениями.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Профессия повар.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lastRenderedPageBreak/>
        <w:t xml:space="preserve">          </w:t>
      </w:r>
      <w:r w:rsidR="003A0FB7" w:rsidRPr="00751E59">
        <w:rPr>
          <w:b/>
          <w:bCs/>
          <w:i/>
          <w:iCs/>
          <w:color w:val="000000"/>
        </w:rPr>
        <w:t>Тема 2. Здоровое питание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Питание как физиологическая потребность. Состав пищевых продуктов. Значение белков, жиров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у</w:t>
      </w:r>
      <w:proofErr w:type="gramEnd"/>
      <w:r w:rsidRPr="00751E59">
        <w:rPr>
          <w:color w:val="000000"/>
        </w:rPr>
        <w:t>глеводов для жизнедеятельности человека. Роль витаминов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м</w:t>
      </w:r>
      <w:proofErr w:type="gramEnd"/>
      <w:r w:rsidRPr="00751E59">
        <w:rPr>
          <w:color w:val="000000"/>
        </w:rPr>
        <w:t>инеральных веществ и воды в обмене веществ. их содержание в пищевых продуктах.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</w:t>
      </w:r>
      <w:r w:rsidR="003A0FB7" w:rsidRPr="00751E59">
        <w:rPr>
          <w:b/>
          <w:bCs/>
          <w:i/>
          <w:iCs/>
          <w:color w:val="000000"/>
        </w:rPr>
        <w:t>Тема 3. Бутерброды и горячие напитки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Продукты, применяемые для приготовления бутербродов. Значение хлеба в питании человека. Виды бутербродов. Технология приготовления бутербродов. Требования к качеству готовых бутербродов. Условия и сроки их хранения. Подача бутербродов.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Виды горячих напитков (чай, кофе, какао). Сорта чая, их вкусовые достоинства, полезные свойства. Технология заваривания, подача чая, Виды кофе. Технология приготовления, подача кофе. Приборы для приготовления кофе.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i/>
          <w:iCs/>
          <w:color w:val="000000"/>
        </w:rPr>
        <w:t>Практические работы.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Приготовление и оформление бутербродов.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Приготовление горячих напитков (чай, кофе, какао).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Дегустация блюд. Оценка качества.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Соблюдение правил безопасного труда при работе ножом и с горячей жидкостью.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 </w:t>
      </w:r>
      <w:r w:rsidR="003A0FB7" w:rsidRPr="00751E59">
        <w:rPr>
          <w:b/>
          <w:bCs/>
          <w:i/>
          <w:iCs/>
          <w:color w:val="000000"/>
        </w:rPr>
        <w:t>Тема. Блюда из овощей и фруктов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Пищевая (питательная) ценность овощей и фруктов. Содержание в них витаминов, минеральных солей, клетчатки, воды. Кулинарная классификация овощей. Питательная ценность фруктов.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Общие правила механической кулинарной обработки овощей.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Правила измельчения овощей, наиболее распространенные виды нарезки овощей. Инструменты и приспособления для нарезки.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Технология приготовления салата из сырых овощей (фруктов).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 xml:space="preserve">Значение и виды тепловой обработки продуктов (варка, </w:t>
      </w:r>
      <w:proofErr w:type="spellStart"/>
      <w:r w:rsidRPr="00751E59">
        <w:rPr>
          <w:color w:val="000000"/>
        </w:rPr>
        <w:t>припускание</w:t>
      </w:r>
      <w:proofErr w:type="spellEnd"/>
      <w:r w:rsidRPr="00751E59">
        <w:rPr>
          <w:color w:val="000000"/>
        </w:rPr>
        <w:t xml:space="preserve">, </w:t>
      </w:r>
      <w:proofErr w:type="spellStart"/>
      <w:r w:rsidRPr="00751E59">
        <w:rPr>
          <w:color w:val="000000"/>
        </w:rPr>
        <w:t>бланшированис</w:t>
      </w:r>
      <w:proofErr w:type="spellEnd"/>
      <w:r w:rsidRPr="00751E59">
        <w:rPr>
          <w:color w:val="000000"/>
        </w:rPr>
        <w:t xml:space="preserve">, жарение, </w:t>
      </w:r>
      <w:proofErr w:type="spellStart"/>
      <w:r w:rsidRPr="00751E59">
        <w:rPr>
          <w:color w:val="000000"/>
        </w:rPr>
        <w:t>пассерование</w:t>
      </w:r>
      <w:proofErr w:type="spellEnd"/>
      <w:r w:rsidRPr="00751E59">
        <w:rPr>
          <w:color w:val="000000"/>
        </w:rPr>
        <w:t>, тушение, запекание). Преимущества и недостатки различных способов тепловой обработки овощей. Технология приготовления салатов из вареных овощей. Условия варки овощей для салатов, способствующие сохранению питательных веществ и витаминов.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Приготовление и оформление блюд из сырых и вареных овощей и фруктов.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Дегустация блюд. Оценка качества.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   </w:t>
      </w:r>
      <w:r w:rsidR="003A0FB7" w:rsidRPr="00751E59">
        <w:rPr>
          <w:b/>
          <w:bCs/>
          <w:i/>
          <w:iCs/>
          <w:color w:val="000000"/>
        </w:rPr>
        <w:t>Тема. Блюда из яиц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Значение яиц в питании человека. Использование яиц в кулинарии. Меры предосторожности при работе с яйцами. Способы определения свежести яиц. Технология приготовления блюд из яиц. Способы варки куриных яиц: всмятку, «в мешочек», вкрутую. Приспособления для взбивания. Подача вареных яиц. Технология приготовления омлета. Подача готовых блюд.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rStyle w:val="apple-converted-space"/>
          <w:i/>
          <w:iCs/>
          <w:color w:val="000000"/>
        </w:rPr>
        <w:t> </w:t>
      </w:r>
      <w:r w:rsidRPr="00751E59">
        <w:rPr>
          <w:color w:val="000000"/>
        </w:rPr>
        <w:t>Определение свежести яиц. Приготовление блюд из яиц. Дегустация блюд. Оценка качества.</w:t>
      </w:r>
    </w:p>
    <w:p w:rsidR="00777E4A" w:rsidRPr="008D5E5A" w:rsidRDefault="00751E59" w:rsidP="00751E59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777E4A" w:rsidRPr="00751E59">
        <w:rPr>
          <w:rFonts w:ascii="Times New Roman" w:hAnsi="Times New Roman"/>
          <w:b/>
          <w:sz w:val="24"/>
          <w:szCs w:val="24"/>
        </w:rPr>
        <w:t xml:space="preserve"> </w:t>
      </w:r>
      <w:r w:rsidR="00777E4A" w:rsidRPr="008D5E5A">
        <w:rPr>
          <w:rFonts w:ascii="Times New Roman" w:hAnsi="Times New Roman"/>
          <w:b/>
          <w:i/>
          <w:sz w:val="24"/>
          <w:szCs w:val="24"/>
        </w:rPr>
        <w:t xml:space="preserve">Тема. Блюда из круп, бобовых и макаронных изделий </w:t>
      </w:r>
    </w:p>
    <w:p w:rsidR="00777E4A" w:rsidRPr="00751E59" w:rsidRDefault="00777E4A" w:rsidP="00751E5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751E59">
        <w:rPr>
          <w:rFonts w:ascii="Times New Roman" w:hAnsi="Times New Roman"/>
          <w:i/>
          <w:iCs/>
          <w:color w:val="000000"/>
          <w:sz w:val="24"/>
          <w:szCs w:val="24"/>
        </w:rPr>
        <w:t>Теоретические сведения</w:t>
      </w:r>
      <w:r w:rsidRPr="00751E59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751E59">
        <w:rPr>
          <w:rFonts w:ascii="Times New Roman" w:hAnsi="Times New Roman"/>
          <w:sz w:val="24"/>
          <w:szCs w:val="24"/>
        </w:rPr>
        <w:t xml:space="preserve">Подготовка к варке круп, бобовых и макаронных изделий. Правила варки крупяных рассыпчатых, вязких и жидких каш (гречневой, перловой, пшенной, овсяной и др.). Краткая характеристика блюд из каш: запеканок, крупеников, котлет, биточков </w:t>
      </w:r>
      <w:r w:rsidRPr="00751E59">
        <w:rPr>
          <w:rFonts w:ascii="Times New Roman" w:hAnsi="Times New Roman"/>
          <w:sz w:val="24"/>
          <w:szCs w:val="24"/>
        </w:rPr>
        <w:lastRenderedPageBreak/>
        <w:t xml:space="preserve">и др. Процессы, происходящие при варке круп, бобовых и макаронных изделий. Причины увеличения веса и объема при </w:t>
      </w:r>
      <w:proofErr w:type="spellStart"/>
      <w:r w:rsidRPr="00751E59">
        <w:rPr>
          <w:rFonts w:ascii="Times New Roman" w:hAnsi="Times New Roman"/>
          <w:sz w:val="24"/>
          <w:szCs w:val="24"/>
        </w:rPr>
        <w:t>варке</w:t>
      </w:r>
      <w:proofErr w:type="gramStart"/>
      <w:r w:rsidRPr="00751E59">
        <w:rPr>
          <w:rFonts w:ascii="Times New Roman" w:hAnsi="Times New Roman"/>
          <w:sz w:val="24"/>
          <w:szCs w:val="24"/>
        </w:rPr>
        <w:t>.С</w:t>
      </w:r>
      <w:proofErr w:type="gramEnd"/>
      <w:r w:rsidRPr="00751E59">
        <w:rPr>
          <w:rFonts w:ascii="Times New Roman" w:hAnsi="Times New Roman"/>
          <w:sz w:val="24"/>
          <w:szCs w:val="24"/>
        </w:rPr>
        <w:t>оотношение</w:t>
      </w:r>
      <w:proofErr w:type="spellEnd"/>
      <w:r w:rsidRPr="00751E59">
        <w:rPr>
          <w:rFonts w:ascii="Times New Roman" w:hAnsi="Times New Roman"/>
          <w:sz w:val="24"/>
          <w:szCs w:val="24"/>
        </w:rPr>
        <w:t xml:space="preserve"> крупы, бобовых и макаронных изделий и жидкости при варке каш различной консистенции и гарниров.</w:t>
      </w:r>
    </w:p>
    <w:p w:rsidR="00777E4A" w:rsidRPr="00751E59" w:rsidRDefault="00751E59" w:rsidP="00751E5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</w:t>
      </w:r>
      <w:r w:rsidR="00777E4A" w:rsidRPr="00751E59">
        <w:rPr>
          <w:rFonts w:ascii="Times New Roman" w:hAnsi="Times New Roman"/>
          <w:i/>
          <w:iCs/>
          <w:color w:val="000000"/>
          <w:sz w:val="24"/>
          <w:szCs w:val="24"/>
        </w:rPr>
        <w:t>Лабораторно-практические и практические работы</w:t>
      </w:r>
      <w:proofErr w:type="gramStart"/>
      <w:r w:rsidR="00777E4A" w:rsidRPr="00751E59">
        <w:rPr>
          <w:rStyle w:val="apple-converted-space"/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777E4A" w:rsidRPr="00751E59">
        <w:rPr>
          <w:rFonts w:ascii="Times New Roman" w:hAnsi="Times New Roman"/>
          <w:sz w:val="24"/>
          <w:szCs w:val="24"/>
        </w:rPr>
        <w:t>.</w:t>
      </w:r>
      <w:proofErr w:type="gramEnd"/>
      <w:r w:rsidR="00777E4A" w:rsidRPr="00751E59">
        <w:rPr>
          <w:rFonts w:ascii="Times New Roman" w:hAnsi="Times New Roman"/>
          <w:sz w:val="24"/>
          <w:szCs w:val="24"/>
        </w:rPr>
        <w:t xml:space="preserve"> правила варки крупяных каш различной консистенции, особенности приготовления блюд из бобовых и макаронных изделий, соотношение крупы, бобовых и макаронных изделий и жидкости при варке каш и </w:t>
      </w:r>
      <w:proofErr w:type="spellStart"/>
      <w:r w:rsidR="00777E4A" w:rsidRPr="00751E59">
        <w:rPr>
          <w:rFonts w:ascii="Times New Roman" w:hAnsi="Times New Roman"/>
          <w:sz w:val="24"/>
          <w:szCs w:val="24"/>
        </w:rPr>
        <w:t>гарниров,проводить</w:t>
      </w:r>
      <w:proofErr w:type="spellEnd"/>
      <w:r w:rsidR="00777E4A" w:rsidRPr="00751E59">
        <w:rPr>
          <w:rFonts w:ascii="Times New Roman" w:hAnsi="Times New Roman"/>
          <w:sz w:val="24"/>
          <w:szCs w:val="24"/>
        </w:rPr>
        <w:t xml:space="preserve"> первичную обработку круп, бобовых и макаронных изделий; готовить запеканки, крупеники, котлеты, биточки из круп.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</w:t>
      </w:r>
      <w:r w:rsidR="003A0FB7" w:rsidRPr="00751E59">
        <w:rPr>
          <w:b/>
          <w:bCs/>
          <w:i/>
          <w:iCs/>
          <w:color w:val="000000"/>
        </w:rPr>
        <w:t>Тема. Приготовление завтрака. Сервировка</w:t>
      </w:r>
      <w:r w:rsidR="003A0FB7" w:rsidRPr="00751E59">
        <w:rPr>
          <w:rStyle w:val="apple-converted-space"/>
          <w:b/>
          <w:bCs/>
          <w:i/>
          <w:iCs/>
          <w:color w:val="000000"/>
        </w:rPr>
        <w:t> </w:t>
      </w:r>
      <w:r w:rsidR="003A0FB7" w:rsidRPr="00751E59">
        <w:rPr>
          <w:b/>
          <w:bCs/>
          <w:i/>
          <w:iCs/>
          <w:color w:val="000000"/>
        </w:rPr>
        <w:t>стола</w:t>
      </w:r>
      <w:r w:rsidR="003A0FB7" w:rsidRPr="00751E59">
        <w:rPr>
          <w:rStyle w:val="apple-converted-space"/>
          <w:b/>
          <w:bCs/>
          <w:i/>
          <w:iCs/>
          <w:color w:val="000000"/>
        </w:rPr>
        <w:t> </w:t>
      </w:r>
      <w:r w:rsidR="003A0FB7" w:rsidRPr="00751E59">
        <w:rPr>
          <w:b/>
          <w:bCs/>
          <w:i/>
          <w:iCs/>
          <w:color w:val="000000"/>
        </w:rPr>
        <w:t>к завтраку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Меню завтрака. Попятите о сервировке</w:t>
      </w:r>
      <w:r w:rsidRPr="00751E59">
        <w:rPr>
          <w:rStyle w:val="apple-converted-space"/>
          <w:color w:val="000000" w:themeColor="text1"/>
        </w:rPr>
        <w:t> </w:t>
      </w:r>
      <w:hyperlink r:id="rId14" w:tgtFrame="_blank" w:history="1">
        <w:r w:rsidRPr="00751E59">
          <w:rPr>
            <w:rStyle w:val="a6"/>
            <w:bCs/>
            <w:color w:val="000000" w:themeColor="text1"/>
            <w:u w:val="none"/>
          </w:rPr>
          <w:t>стола</w:t>
        </w:r>
      </w:hyperlink>
      <w:r w:rsidRPr="00751E59">
        <w:rPr>
          <w:color w:val="000000"/>
        </w:rPr>
        <w:t>. Особенности сервировки</w:t>
      </w:r>
      <w:r w:rsidRPr="00751E59">
        <w:rPr>
          <w:rStyle w:val="apple-converted-space"/>
          <w:color w:val="000000"/>
        </w:rPr>
        <w:t> </w:t>
      </w:r>
      <w:hyperlink r:id="rId15" w:tgtFrame="_blank" w:history="1">
        <w:r w:rsidRPr="00751E59">
          <w:rPr>
            <w:rStyle w:val="a6"/>
            <w:bCs/>
            <w:color w:val="000000" w:themeColor="text1"/>
            <w:u w:val="none"/>
          </w:rPr>
          <w:t>стола</w:t>
        </w:r>
      </w:hyperlink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 завтраку. Набор столового белья, приборов и посуды для завтрака. Способы складывания салфеток. Салфеточный этикет.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Лабораторно-практические и практические работы</w:t>
      </w:r>
      <w:r w:rsidRPr="00751E59">
        <w:rPr>
          <w:rStyle w:val="apple-converted-space"/>
          <w:i/>
          <w:iCs/>
          <w:color w:val="000000"/>
        </w:rPr>
        <w:t> </w:t>
      </w:r>
      <w:r w:rsidRPr="00751E59">
        <w:rPr>
          <w:color w:val="000000"/>
        </w:rPr>
        <w:t xml:space="preserve">Разработка мню завтрака. </w:t>
      </w:r>
      <w:proofErr w:type="spellStart"/>
      <w:r w:rsidRPr="00751E59">
        <w:rPr>
          <w:color w:val="000000"/>
        </w:rPr>
        <w:t>Сервировкастола</w:t>
      </w:r>
      <w:proofErr w:type="spellEnd"/>
      <w:r w:rsidRPr="00751E59">
        <w:rPr>
          <w:rStyle w:val="apple-converted-space"/>
          <w:color w:val="000000"/>
        </w:rPr>
        <w:t> </w:t>
      </w:r>
      <w:r w:rsidRPr="00751E59">
        <w:rPr>
          <w:color w:val="000000"/>
        </w:rPr>
        <w:t>к завтраку. Складывание салфеток.</w:t>
      </w:r>
    </w:p>
    <w:p w:rsidR="003A0FB7" w:rsidRPr="00751E59" w:rsidRDefault="00751E59" w:rsidP="00751E59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           </w:t>
      </w:r>
      <w:r w:rsidR="003A0FB7" w:rsidRPr="00751E59">
        <w:rPr>
          <w:b/>
          <w:bCs/>
          <w:color w:val="000000"/>
        </w:rPr>
        <w:t>Раздел «Технологии творческой и опытнической деятельности»</w:t>
      </w:r>
      <w:r w:rsidR="00323AEA" w:rsidRPr="00751E59">
        <w:rPr>
          <w:b/>
          <w:bCs/>
          <w:color w:val="000000"/>
        </w:rPr>
        <w:t xml:space="preserve"> 16 часов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="00751E59">
        <w:rPr>
          <w:color w:val="000000"/>
        </w:rPr>
        <w:t xml:space="preserve">        </w:t>
      </w:r>
      <w:r w:rsidRPr="00751E59">
        <w:rPr>
          <w:b/>
          <w:bCs/>
          <w:i/>
          <w:iCs/>
          <w:color w:val="000000"/>
        </w:rPr>
        <w:t>Тема. Исследовательская и созидательная деятельность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﻿</w:t>
      </w:r>
      <w:r w:rsidRPr="00751E59">
        <w:rPr>
          <w:rStyle w:val="apple-converted-space"/>
          <w:color w:val="000000"/>
        </w:rPr>
        <w:t> </w:t>
      </w:r>
      <w:r w:rsidRPr="00751E59">
        <w:rPr>
          <w:i/>
          <w:iCs/>
          <w:color w:val="000000"/>
        </w:rPr>
        <w:t>Теоретические сведения</w:t>
      </w:r>
      <w:r w:rsidRPr="00751E59">
        <w:rPr>
          <w:color w:val="000000"/>
        </w:rPr>
        <w:t>. Понятие о творческой проектной деятельности, индивидуальных и коллективных творческих проектах. Цель и задачи проектной деятельности в классе. Составные части годового творческого проекта пятиклассников.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Этаны выполнения проекта. Поисковый (подготовительный) этап: выбор темы проекта, обоснование необходимости изготовления изделия, формулирование требовании к проектируемому изделию. Разработка нескольких вариантов изделия и выбор наилучшего. Технологический (основной) этан: разработка конструкции и технологии изготовления изделия</w:t>
      </w:r>
      <w:proofErr w:type="gramStart"/>
      <w:r w:rsidRPr="00751E59">
        <w:rPr>
          <w:color w:val="000000"/>
        </w:rPr>
        <w:t>.</w:t>
      </w:r>
      <w:proofErr w:type="gramEnd"/>
      <w:r w:rsidRPr="00751E59">
        <w:rPr>
          <w:color w:val="000000"/>
        </w:rPr>
        <w:t xml:space="preserve"> </w:t>
      </w:r>
      <w:proofErr w:type="gramStart"/>
      <w:r w:rsidRPr="00751E59">
        <w:rPr>
          <w:color w:val="000000"/>
        </w:rPr>
        <w:t>п</w:t>
      </w:r>
      <w:proofErr w:type="gramEnd"/>
      <w:r w:rsidRPr="00751E59">
        <w:rPr>
          <w:color w:val="000000"/>
        </w:rPr>
        <w:t>одбор материалов и инструментов, организации рабочего места, изготовление изделия с соблюдением правил безопасной работы, подсчёт затрат на изготовление. Аналитический этап: окончательный контроль, готового изделия. Испытание изделия. Анализ того, что получилось, а что нет. Защита проекта.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i/>
          <w:iCs/>
          <w:color w:val="000000"/>
        </w:rPr>
        <w:t>Практические работы.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Творческий проект по разделу "Технологии домашнего хозяйства».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Творческий проект по разделу "Технологии обработки конструкционных материалов».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Творческий проект по разделу «Создание изделий из текстильных материалов».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Творческий проект по разделу «Кулинария».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Составление портфолио и разработка электронной презентации.</w:t>
      </w:r>
    </w:p>
    <w:p w:rsidR="003A0FB7" w:rsidRPr="00751E59" w:rsidRDefault="003A0FB7" w:rsidP="00751E59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Презентация и защита творческого проекта.</w:t>
      </w:r>
    </w:p>
    <w:p w:rsidR="00B51BCD" w:rsidRDefault="003A0FB7" w:rsidP="00B51BCD">
      <w:pPr>
        <w:pStyle w:val="a5"/>
        <w:spacing w:before="0" w:beforeAutospacing="0" w:after="0" w:afterAutospacing="0"/>
        <w:rPr>
          <w:color w:val="000000"/>
        </w:rPr>
      </w:pPr>
      <w:r w:rsidRPr="00751E59">
        <w:rPr>
          <w:color w:val="000000"/>
        </w:rPr>
        <w:t>Варианты творческих проектов:</w:t>
      </w:r>
      <w:proofErr w:type="gramStart"/>
      <w:r w:rsidRPr="00751E59">
        <w:rPr>
          <w:color w:val="000000"/>
        </w:rPr>
        <w:t xml:space="preserve"> ,</w:t>
      </w:r>
      <w:proofErr w:type="gramEnd"/>
      <w:r w:rsidRPr="00751E59">
        <w:rPr>
          <w:color w:val="000000"/>
        </w:rPr>
        <w:t>,Планирование</w:t>
      </w:r>
      <w:r w:rsidRPr="00751E59">
        <w:rPr>
          <w:rStyle w:val="apple-converted-space"/>
          <w:color w:val="000000"/>
        </w:rPr>
        <w:t> </w:t>
      </w:r>
      <w:hyperlink r:id="rId16" w:tgtFrame="_blank" w:history="1">
        <w:r w:rsidRPr="00751E59">
          <w:rPr>
            <w:rStyle w:val="a6"/>
            <w:bCs/>
            <w:color w:val="000000" w:themeColor="text1"/>
            <w:u w:val="none"/>
          </w:rPr>
          <w:t>кухни</w:t>
        </w:r>
      </w:hyperlink>
      <w:r w:rsidRPr="00751E59">
        <w:rPr>
          <w:color w:val="000000"/>
        </w:rPr>
        <w:t>», «Моя комната". «Интерьер гостиной»</w:t>
      </w:r>
      <w:proofErr w:type="gramStart"/>
      <w:r w:rsidRPr="00751E59">
        <w:rPr>
          <w:color w:val="000000"/>
        </w:rPr>
        <w:t xml:space="preserve"> ,</w:t>
      </w:r>
      <w:proofErr w:type="gramEnd"/>
      <w:r w:rsidRPr="00751E59">
        <w:rPr>
          <w:color w:val="000000"/>
        </w:rPr>
        <w:t xml:space="preserve"> "Подставка под горячее», «Кухонная доска», «Набор столовых салфеток», «Фартук для кулинарных работ», «Наряд для :завтрака на траве», «Приготовление</w:t>
      </w:r>
      <w:r w:rsidR="00B51BCD">
        <w:rPr>
          <w:color w:val="000000"/>
        </w:rPr>
        <w:t xml:space="preserve"> :завтрака для всей семьи» и др.</w:t>
      </w:r>
    </w:p>
    <w:p w:rsidR="00B51BCD" w:rsidRPr="00FF54F1" w:rsidRDefault="00B51BCD" w:rsidP="00B51BCD">
      <w:pPr>
        <w:pStyle w:val="a5"/>
        <w:spacing w:before="0" w:beforeAutospacing="0" w:after="0" w:afterAutospacing="0"/>
        <w:rPr>
          <w:b/>
          <w:iCs/>
          <w:sz w:val="28"/>
          <w:szCs w:val="28"/>
          <w:lang w:eastAsia="en-US" w:bidi="en-US"/>
        </w:rPr>
      </w:pPr>
      <w:r w:rsidRPr="00FF54F1">
        <w:rPr>
          <w:b/>
          <w:iCs/>
          <w:sz w:val="28"/>
          <w:szCs w:val="28"/>
          <w:lang w:eastAsia="en-US" w:bidi="en-US"/>
        </w:rPr>
        <w:t xml:space="preserve">       </w:t>
      </w:r>
    </w:p>
    <w:p w:rsidR="00B51BCD" w:rsidRDefault="00B51BCD" w:rsidP="00B51BCD">
      <w:pPr>
        <w:pStyle w:val="a5"/>
        <w:spacing w:before="0" w:beforeAutospacing="0" w:after="0" w:afterAutospacing="0"/>
        <w:rPr>
          <w:color w:val="000000"/>
        </w:rPr>
      </w:pPr>
      <w:r w:rsidRPr="00FF54F1">
        <w:rPr>
          <w:b/>
          <w:iCs/>
          <w:sz w:val="28"/>
          <w:szCs w:val="28"/>
          <w:lang w:eastAsia="en-US" w:bidi="en-US"/>
        </w:rPr>
        <w:t xml:space="preserve">   </w:t>
      </w:r>
      <w:r w:rsidRPr="00FF54F1">
        <w:rPr>
          <w:b/>
          <w:iCs/>
          <w:lang w:eastAsia="en-US" w:bidi="en-US"/>
        </w:rPr>
        <w:t>Формы обучения:</w:t>
      </w:r>
      <w:r w:rsidRPr="00B51BCD">
        <w:rPr>
          <w:color w:val="000000"/>
        </w:rPr>
        <w:t xml:space="preserve"> </w:t>
      </w:r>
      <w:r>
        <w:rPr>
          <w:color w:val="000000"/>
        </w:rPr>
        <w:t>учебно-практическая деятельность, упражнения, лабораторно-практические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практические работы, выполнение проектов или творческих работ.</w:t>
      </w:r>
    </w:p>
    <w:p w:rsidR="007B56C9" w:rsidRPr="00FF54F1" w:rsidRDefault="00B51BCD" w:rsidP="007B56C9">
      <w:pPr>
        <w:pStyle w:val="a5"/>
        <w:spacing w:before="0" w:beforeAutospacing="0" w:after="0" w:afterAutospacing="0"/>
        <w:rPr>
          <w:color w:val="000000"/>
        </w:rPr>
      </w:pPr>
      <w:r w:rsidRPr="00FF54F1">
        <w:rPr>
          <w:color w:val="000000"/>
        </w:rPr>
        <w:t xml:space="preserve">    </w:t>
      </w:r>
      <w:r w:rsidRPr="00FF54F1">
        <w:rPr>
          <w:b/>
          <w:iCs/>
          <w:lang w:eastAsia="en-US" w:bidi="en-US"/>
        </w:rPr>
        <w:t>Виды деятельности учащихся на уроке</w:t>
      </w:r>
      <w:r w:rsidR="007B56C9" w:rsidRPr="00FF54F1">
        <w:rPr>
          <w:b/>
          <w:iCs/>
          <w:lang w:eastAsia="en-US" w:bidi="en-US"/>
        </w:rPr>
        <w:t>:</w:t>
      </w:r>
    </w:p>
    <w:p w:rsidR="007B56C9" w:rsidRDefault="007B56C9" w:rsidP="007B56C9">
      <w:pPr>
        <w:pStyle w:val="a5"/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-</w:t>
      </w:r>
      <w:r>
        <w:rPr>
          <w:color w:val="000000"/>
        </w:rPr>
        <w:t>созидательная, преобразующая, творческая деятельность</w:t>
      </w:r>
      <w:r w:rsidR="004818AF">
        <w:rPr>
          <w:color w:val="000000"/>
        </w:rPr>
        <w:t>;</w:t>
      </w:r>
    </w:p>
    <w:p w:rsidR="007B56C9" w:rsidRDefault="007B56C9" w:rsidP="007B56C9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lastRenderedPageBreak/>
        <w:t>-</w:t>
      </w:r>
      <w:r>
        <w:rPr>
          <w:color w:val="000000"/>
        </w:rPr>
        <w:t xml:space="preserve"> чтение и составление</w:t>
      </w:r>
      <w:r w:rsidR="004818AF">
        <w:rPr>
          <w:color w:val="000000"/>
        </w:rPr>
        <w:t xml:space="preserve"> технической и техноло</w:t>
      </w:r>
      <w:r>
        <w:rPr>
          <w:color w:val="000000"/>
        </w:rPr>
        <w:t>гической документации, измерение пара</w:t>
      </w:r>
      <w:r w:rsidR="004818AF">
        <w:rPr>
          <w:color w:val="000000"/>
        </w:rPr>
        <w:t xml:space="preserve">метров технологического процесса и продукта труда, выбора, моделирования, конструирования, проектирования объекта труда и технологии с использованием </w:t>
      </w:r>
      <w:hyperlink r:id="rId17" w:tgtFrame="_blank" w:history="1">
        <w:r w:rsidR="004818AF" w:rsidRPr="000169AF">
          <w:rPr>
            <w:rStyle w:val="a6"/>
            <w:bCs/>
            <w:color w:val="000000" w:themeColor="text1"/>
            <w:u w:val="none"/>
          </w:rPr>
          <w:t>компьютера</w:t>
        </w:r>
      </w:hyperlink>
      <w:r w:rsidR="004818AF" w:rsidRPr="000169AF">
        <w:rPr>
          <w:color w:val="000000" w:themeColor="text1"/>
        </w:rPr>
        <w:t>;</w:t>
      </w:r>
    </w:p>
    <w:p w:rsidR="007B56C9" w:rsidRDefault="004818AF" w:rsidP="007B56C9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 w:rsidR="007B56C9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 -</w:t>
      </w:r>
      <w:r w:rsidR="007B56C9">
        <w:rPr>
          <w:rStyle w:val="apple-converted-space"/>
          <w:color w:val="000000"/>
        </w:rPr>
        <w:t>использование</w:t>
      </w:r>
      <w:r w:rsidR="007B56C9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 </w:t>
      </w:r>
      <w:r w:rsidR="007B56C9">
        <w:rPr>
          <w:color w:val="000000"/>
        </w:rPr>
        <w:t>основных методов и сре</w:t>
      </w:r>
      <w:proofErr w:type="gramStart"/>
      <w:r w:rsidR="007B56C9">
        <w:rPr>
          <w:color w:val="000000"/>
        </w:rPr>
        <w:t>дств</w:t>
      </w:r>
      <w:r>
        <w:rPr>
          <w:color w:val="000000"/>
        </w:rPr>
        <w:t xml:space="preserve"> пр</w:t>
      </w:r>
      <w:proofErr w:type="gramEnd"/>
      <w:r>
        <w:rPr>
          <w:color w:val="000000"/>
        </w:rPr>
        <w:t>еобразования и использования материалов, энергии и информации, объектов социальной и природной среды;</w:t>
      </w:r>
    </w:p>
    <w:p w:rsidR="007B56C9" w:rsidRDefault="007B56C9" w:rsidP="007B56C9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-распознавание и оценивание свойств</w:t>
      </w:r>
      <w:r w:rsidR="004818AF">
        <w:rPr>
          <w:color w:val="000000"/>
        </w:rPr>
        <w:t xml:space="preserve"> конструкционных и природных поделочных материалов;</w:t>
      </w:r>
    </w:p>
    <w:p w:rsidR="007B56C9" w:rsidRDefault="004818AF" w:rsidP="007B56C9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 w:rsidR="007B56C9">
        <w:rPr>
          <w:color w:val="000000"/>
        </w:rPr>
        <w:t xml:space="preserve">-ориентирование </w:t>
      </w:r>
      <w:r>
        <w:rPr>
          <w:color w:val="000000"/>
        </w:rPr>
        <w:t xml:space="preserve"> в назначении, применении ручных инструментов и приспособлений;</w:t>
      </w:r>
    </w:p>
    <w:p w:rsidR="007B56C9" w:rsidRDefault="004818AF" w:rsidP="007B56C9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 w:rsidR="007B56C9">
        <w:rPr>
          <w:color w:val="000000"/>
        </w:rPr>
        <w:t>-подготовка, организация и планирование</w:t>
      </w:r>
      <w:r>
        <w:rPr>
          <w:color w:val="000000"/>
        </w:rPr>
        <w:t xml:space="preserve"> трудовой деятельнос</w:t>
      </w:r>
      <w:r w:rsidR="007B56C9">
        <w:rPr>
          <w:color w:val="000000"/>
        </w:rPr>
        <w:t xml:space="preserve">ти на рабочем месте; соблюдение </w:t>
      </w:r>
      <w:r>
        <w:rPr>
          <w:color w:val="000000"/>
        </w:rPr>
        <w:t>культуры труда;</w:t>
      </w:r>
    </w:p>
    <w:p w:rsidR="007B56C9" w:rsidRDefault="004818AF" w:rsidP="007B56C9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 w:rsidR="007B56C9">
        <w:rPr>
          <w:color w:val="000000"/>
        </w:rPr>
        <w:t>-</w:t>
      </w:r>
      <w:r>
        <w:rPr>
          <w:color w:val="000000"/>
        </w:rPr>
        <w:t>организации рабочего места;</w:t>
      </w:r>
    </w:p>
    <w:p w:rsidR="000A48FB" w:rsidRDefault="007B56C9" w:rsidP="000A48FB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-</w:t>
      </w:r>
      <w:r>
        <w:rPr>
          <w:color w:val="000000"/>
        </w:rPr>
        <w:t>умение</w:t>
      </w:r>
      <w:r w:rsidR="004818AF">
        <w:rPr>
          <w:color w:val="000000"/>
        </w:rPr>
        <w:t xml:space="preserve"> соотносить с личными потребностями особенностями требования, предъявляемые различными массовыми профессиями к подготовке и личным качествам человека.</w:t>
      </w:r>
    </w:p>
    <w:p w:rsidR="00211702" w:rsidRDefault="00211702" w:rsidP="000A48FB">
      <w:pPr>
        <w:pStyle w:val="a5"/>
        <w:spacing w:before="0" w:beforeAutospacing="0" w:after="0" w:afterAutospacing="0"/>
        <w:rPr>
          <w:color w:val="000000"/>
        </w:rPr>
      </w:pPr>
    </w:p>
    <w:p w:rsidR="00170F80" w:rsidRDefault="00170F80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A7683F" w:rsidRDefault="00A7683F" w:rsidP="000A48FB">
      <w:pPr>
        <w:pStyle w:val="a5"/>
        <w:spacing w:before="0" w:beforeAutospacing="0" w:after="0" w:afterAutospacing="0"/>
        <w:rPr>
          <w:color w:val="000000"/>
        </w:rPr>
      </w:pPr>
    </w:p>
    <w:p w:rsidR="00A7683F" w:rsidRDefault="00A7683F" w:rsidP="000A48FB">
      <w:pPr>
        <w:pStyle w:val="a5"/>
        <w:spacing w:before="0" w:beforeAutospacing="0" w:after="0" w:afterAutospacing="0"/>
        <w:rPr>
          <w:color w:val="000000"/>
        </w:rPr>
      </w:pPr>
    </w:p>
    <w:p w:rsidR="00A7683F" w:rsidRDefault="00A7683F" w:rsidP="000A48FB">
      <w:pPr>
        <w:pStyle w:val="a5"/>
        <w:spacing w:before="0" w:beforeAutospacing="0" w:after="0" w:afterAutospacing="0"/>
        <w:rPr>
          <w:color w:val="000000"/>
        </w:rPr>
      </w:pPr>
    </w:p>
    <w:p w:rsidR="00A7683F" w:rsidRDefault="00A7683F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451C48" w:rsidRDefault="00451C48" w:rsidP="000A48FB">
      <w:pPr>
        <w:pStyle w:val="a5"/>
        <w:spacing w:before="0" w:beforeAutospacing="0" w:after="0" w:afterAutospacing="0"/>
        <w:rPr>
          <w:color w:val="000000"/>
        </w:rPr>
      </w:pPr>
    </w:p>
    <w:p w:rsidR="00170F80" w:rsidRDefault="00170F80" w:rsidP="000A48FB">
      <w:pPr>
        <w:pStyle w:val="a5"/>
        <w:spacing w:before="0" w:beforeAutospacing="0" w:after="0" w:afterAutospacing="0"/>
        <w:rPr>
          <w:color w:val="000000"/>
        </w:rPr>
      </w:pPr>
    </w:p>
    <w:p w:rsidR="00EB580C" w:rsidRPr="000A48FB" w:rsidRDefault="00D82219" w:rsidP="000A48FB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b/>
          <w:sz w:val="28"/>
          <w:szCs w:val="28"/>
        </w:rPr>
        <w:lastRenderedPageBreak/>
        <w:t>Календарно-тематическое</w:t>
      </w:r>
      <w:r w:rsidR="007B56C9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</w:p>
    <w:p w:rsidR="00DA5521" w:rsidRPr="00EB580C" w:rsidRDefault="00DA5521" w:rsidP="00EB580C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77"/>
        <w:gridCol w:w="6702"/>
        <w:gridCol w:w="1985"/>
        <w:gridCol w:w="1701"/>
        <w:gridCol w:w="2835"/>
      </w:tblGrid>
      <w:tr w:rsidR="00984EE7" w:rsidRPr="00EB580C" w:rsidTr="00E31349">
        <w:trPr>
          <w:trHeight w:val="300"/>
        </w:trPr>
        <w:tc>
          <w:tcPr>
            <w:tcW w:w="777" w:type="dxa"/>
          </w:tcPr>
          <w:p w:rsidR="00984EE7" w:rsidRPr="00C43DC6" w:rsidRDefault="00984EE7" w:rsidP="00E31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02" w:type="dxa"/>
          </w:tcPr>
          <w:p w:rsidR="00984EE7" w:rsidRPr="00C43DC6" w:rsidRDefault="00984EE7" w:rsidP="00E31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984EE7" w:rsidRPr="00C43DC6" w:rsidRDefault="00984EE7" w:rsidP="00E31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="00E13047">
              <w:rPr>
                <w:rFonts w:ascii="Times New Roman" w:hAnsi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701" w:type="dxa"/>
          </w:tcPr>
          <w:p w:rsidR="00984EE7" w:rsidRPr="00C43DC6" w:rsidRDefault="00E13047" w:rsidP="00E31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факт.</w:t>
            </w:r>
          </w:p>
        </w:tc>
        <w:tc>
          <w:tcPr>
            <w:tcW w:w="2835" w:type="dxa"/>
          </w:tcPr>
          <w:p w:rsidR="00984EE7" w:rsidRPr="00C43DC6" w:rsidRDefault="00984EE7" w:rsidP="00E313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</w:tbl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000"/>
      </w:tblGrid>
      <w:tr w:rsidR="00A35C41" w:rsidRPr="00EB580C" w:rsidTr="00A35C41">
        <w:tc>
          <w:tcPr>
            <w:tcW w:w="14000" w:type="dxa"/>
          </w:tcPr>
          <w:p w:rsidR="00A35C41" w:rsidRPr="00C43DC6" w:rsidRDefault="00A35C41" w:rsidP="00880AB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хозяйства. (1час) Электротехника (1 час) Технология творческой и опытнической деятельности. (2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77"/>
        <w:gridCol w:w="6702"/>
        <w:gridCol w:w="1985"/>
        <w:gridCol w:w="1701"/>
        <w:gridCol w:w="2835"/>
      </w:tblGrid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Вводный инструктаж по </w:t>
            </w:r>
            <w:proofErr w:type="gramStart"/>
            <w:r w:rsidRPr="00C43DC6">
              <w:rPr>
                <w:rFonts w:ascii="Times New Roman" w:hAnsi="Times New Roman"/>
                <w:sz w:val="24"/>
                <w:szCs w:val="24"/>
              </w:rPr>
              <w:t>т/б</w:t>
            </w:r>
            <w:proofErr w:type="gramEnd"/>
            <w:r w:rsidRPr="00C43DC6">
              <w:rPr>
                <w:rFonts w:ascii="Times New Roman" w:hAnsi="Times New Roman"/>
                <w:sz w:val="24"/>
                <w:szCs w:val="24"/>
              </w:rPr>
              <w:t xml:space="preserve">. Интерьер и планировка кухни. </w:t>
            </w:r>
          </w:p>
        </w:tc>
        <w:tc>
          <w:tcPr>
            <w:tcW w:w="1985" w:type="dxa"/>
          </w:tcPr>
          <w:p w:rsidR="00984EE7" w:rsidRDefault="00984EE7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  <w:p w:rsidR="00984EE7" w:rsidRPr="00C43DC6" w:rsidRDefault="00984EE7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287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Б</w:t>
            </w:r>
            <w:r w:rsidR="00E31349">
              <w:rPr>
                <w:rFonts w:ascii="Times New Roman" w:hAnsi="Times New Roman"/>
                <w:sz w:val="24"/>
                <w:szCs w:val="24"/>
              </w:rPr>
              <w:t xml:space="preserve">ытовые электроприборы на </w:t>
            </w:r>
            <w:proofErr w:type="spellStart"/>
            <w:r w:rsidR="00E31349">
              <w:rPr>
                <w:rFonts w:ascii="Times New Roman" w:hAnsi="Times New Roman"/>
                <w:sz w:val="24"/>
                <w:szCs w:val="24"/>
              </w:rPr>
              <w:t>кухне</w:t>
            </w:r>
            <w:proofErr w:type="gramStart"/>
            <w:r w:rsidR="00E31349">
              <w:rPr>
                <w:rFonts w:ascii="Times New Roman" w:hAnsi="Times New Roman"/>
                <w:sz w:val="24"/>
                <w:szCs w:val="24"/>
              </w:rPr>
              <w:t>.</w:t>
            </w:r>
            <w:r w:rsidR="00211E1F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211E1F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r w:rsidR="00211E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84EE7" w:rsidRPr="00C43DC6" w:rsidRDefault="00E31349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613"/>
        </w:trPr>
        <w:tc>
          <w:tcPr>
            <w:tcW w:w="777" w:type="dxa"/>
          </w:tcPr>
          <w:p w:rsidR="000620FF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984EE7" w:rsidRPr="000620FF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2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Творческий проект </w:t>
            </w:r>
          </w:p>
          <w:p w:rsidR="00984EE7" w:rsidRPr="000620FF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«Планирование кухни-столовой».</w:t>
            </w:r>
          </w:p>
        </w:tc>
        <w:tc>
          <w:tcPr>
            <w:tcW w:w="1985" w:type="dxa"/>
          </w:tcPr>
          <w:p w:rsidR="00984EE7" w:rsidRDefault="00E31349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  <w:p w:rsidR="00E31349" w:rsidRDefault="00E31349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D55" w:rsidRPr="00EB580C" w:rsidTr="008A46FD">
        <w:trPr>
          <w:trHeight w:val="300"/>
        </w:trPr>
        <w:tc>
          <w:tcPr>
            <w:tcW w:w="14000" w:type="dxa"/>
            <w:gridSpan w:val="5"/>
          </w:tcPr>
          <w:p w:rsidR="00E54D55" w:rsidRPr="00E54D55" w:rsidRDefault="00E54D55" w:rsidP="00A230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D55">
              <w:rPr>
                <w:rFonts w:ascii="Times New Roman" w:hAnsi="Times New Roman"/>
                <w:b/>
                <w:sz w:val="24"/>
                <w:szCs w:val="24"/>
              </w:rPr>
              <w:t>Технологии обработки конструкционных материалов. (20 ч) Технологии творческой и опытнической деятельности. (4 ч)</w:t>
            </w:r>
          </w:p>
        </w:tc>
      </w:tr>
      <w:tr w:rsidR="00E54D55" w:rsidRPr="00EB580C" w:rsidTr="008A46FD">
        <w:trPr>
          <w:trHeight w:val="240"/>
        </w:trPr>
        <w:tc>
          <w:tcPr>
            <w:tcW w:w="14000" w:type="dxa"/>
            <w:gridSpan w:val="5"/>
          </w:tcPr>
          <w:p w:rsidR="00E54D55" w:rsidRPr="00E54D55" w:rsidRDefault="00E54D55" w:rsidP="00A230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D55">
              <w:rPr>
                <w:rFonts w:ascii="Times New Roman" w:hAnsi="Times New Roman"/>
                <w:b/>
                <w:sz w:val="24"/>
                <w:szCs w:val="24"/>
              </w:rPr>
              <w:t>Технологии ручной обработки древесины и древесных материалов (12 ч)</w:t>
            </w:r>
          </w:p>
        </w:tc>
      </w:tr>
      <w:tr w:rsidR="00E54D55" w:rsidRPr="00EB580C" w:rsidTr="008A46FD">
        <w:trPr>
          <w:trHeight w:val="600"/>
        </w:trPr>
        <w:tc>
          <w:tcPr>
            <w:tcW w:w="777" w:type="dxa"/>
          </w:tcPr>
          <w:p w:rsidR="00E54D55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6702" w:type="dxa"/>
          </w:tcPr>
          <w:p w:rsidR="00E54D55" w:rsidRPr="001E439B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Оборудование рабочего места учащегося. Планирование работ </w:t>
            </w:r>
            <w:r w:rsidRPr="001E439B">
              <w:rPr>
                <w:rFonts w:ascii="Times New Roman" w:hAnsi="Times New Roman"/>
                <w:sz w:val="24"/>
                <w:szCs w:val="24"/>
              </w:rPr>
              <w:t>по созданию изделий из древесины.</w:t>
            </w:r>
            <w:r w:rsidR="00DE4B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1E1F">
              <w:rPr>
                <w:rFonts w:ascii="Times New Roman" w:hAnsi="Times New Roman"/>
                <w:sz w:val="24"/>
                <w:szCs w:val="24"/>
              </w:rPr>
              <w:t>ТБ.</w:t>
            </w:r>
          </w:p>
          <w:p w:rsidR="001E439B" w:rsidRPr="001E439B" w:rsidRDefault="001E439B" w:rsidP="001E439B">
            <w:pPr>
              <w:ind w:left="-92" w:right="-116"/>
            </w:pPr>
            <w:r w:rsidRPr="001E439B">
              <w:rPr>
                <w:rFonts w:ascii="Times New Roman" w:hAnsi="Times New Roman"/>
                <w:sz w:val="24"/>
                <w:szCs w:val="24"/>
              </w:rPr>
              <w:t>Тестирование №1</w:t>
            </w:r>
          </w:p>
        </w:tc>
        <w:tc>
          <w:tcPr>
            <w:tcW w:w="1985" w:type="dxa"/>
          </w:tcPr>
          <w:p w:rsidR="00E54D55" w:rsidRDefault="00E54D55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  <w:p w:rsidR="00E54D55" w:rsidRDefault="00E54D55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701" w:type="dxa"/>
          </w:tcPr>
          <w:p w:rsidR="00E54D55" w:rsidRPr="00C43DC6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54D55" w:rsidRPr="00C43DC6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Графическое изображение изделия и его разметка на заготовке.</w:t>
            </w:r>
            <w:r w:rsidR="00323B1A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</w:tc>
        <w:tc>
          <w:tcPr>
            <w:tcW w:w="1985" w:type="dxa"/>
          </w:tcPr>
          <w:p w:rsidR="00984EE7" w:rsidRDefault="00984EE7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  <w:p w:rsidR="00984EE7" w:rsidRPr="00C43DC6" w:rsidRDefault="00984EE7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Древесина. </w:t>
            </w:r>
          </w:p>
          <w:p w:rsidR="00984EE7" w:rsidRPr="00C43DC6" w:rsidRDefault="00984EE7" w:rsidP="008A46FD">
            <w:pPr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Пиломатериалы и древесные материалы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Операции и приемы пиления древесины.</w:t>
            </w:r>
            <w:r w:rsidR="00DE4B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1E1F">
              <w:rPr>
                <w:rFonts w:ascii="Times New Roman" w:hAnsi="Times New Roman"/>
                <w:sz w:val="24"/>
                <w:szCs w:val="24"/>
              </w:rPr>
              <w:t>ТБ.</w:t>
            </w:r>
          </w:p>
          <w:p w:rsidR="00E31349" w:rsidRPr="00C43DC6" w:rsidRDefault="00E31349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324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702" w:type="dxa"/>
          </w:tcPr>
          <w:p w:rsidR="00984EE7" w:rsidRPr="000620FF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Операции и приемы строгания древесины.</w:t>
            </w:r>
            <w:r w:rsidR="00DE4B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1E1F">
              <w:rPr>
                <w:rFonts w:ascii="Times New Roman" w:hAnsi="Times New Roman"/>
                <w:sz w:val="24"/>
                <w:szCs w:val="24"/>
              </w:rPr>
              <w:t>ТБ.</w:t>
            </w:r>
          </w:p>
        </w:tc>
        <w:tc>
          <w:tcPr>
            <w:tcW w:w="1985" w:type="dxa"/>
          </w:tcPr>
          <w:p w:rsidR="00984EE7" w:rsidRPr="000620FF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Операции и приемы сверления отверстий в древесине</w:t>
            </w:r>
            <w:r w:rsidR="00211E1F">
              <w:rPr>
                <w:rFonts w:ascii="Times New Roman" w:hAnsi="Times New Roman"/>
                <w:sz w:val="24"/>
                <w:szCs w:val="24"/>
              </w:rPr>
              <w:t>.</w:t>
            </w:r>
            <w:r w:rsidR="00DE4B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1E1F">
              <w:rPr>
                <w:rFonts w:ascii="Times New Roman" w:hAnsi="Times New Roman"/>
                <w:sz w:val="24"/>
                <w:szCs w:val="24"/>
              </w:rPr>
              <w:t>ТБ.</w:t>
            </w:r>
          </w:p>
        </w:tc>
        <w:tc>
          <w:tcPr>
            <w:tcW w:w="1985" w:type="dxa"/>
          </w:tcPr>
          <w:p w:rsidR="00984EE7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D55" w:rsidRPr="00EB580C" w:rsidTr="008A46FD">
        <w:trPr>
          <w:trHeight w:val="450"/>
        </w:trPr>
        <w:tc>
          <w:tcPr>
            <w:tcW w:w="777" w:type="dxa"/>
          </w:tcPr>
          <w:p w:rsidR="00E54D55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6702" w:type="dxa"/>
          </w:tcPr>
          <w:p w:rsidR="001E439B" w:rsidRPr="001E439B" w:rsidRDefault="00E54D55" w:rsidP="001E439B">
            <w:pPr>
              <w:ind w:right="-116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Соединение деталей из древесины гвоздями, шурупами и </w:t>
            </w:r>
            <w:r w:rsidRPr="001E439B">
              <w:rPr>
                <w:rFonts w:ascii="Times New Roman" w:hAnsi="Times New Roman"/>
                <w:sz w:val="24"/>
                <w:szCs w:val="24"/>
              </w:rPr>
              <w:t>клеем.</w:t>
            </w:r>
            <w:r w:rsidR="00DE4B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1E1F">
              <w:rPr>
                <w:rFonts w:ascii="Times New Roman" w:hAnsi="Times New Roman"/>
                <w:sz w:val="24"/>
                <w:szCs w:val="24"/>
              </w:rPr>
              <w:t>ТБ.</w:t>
            </w:r>
          </w:p>
          <w:p w:rsidR="008A46FD" w:rsidRPr="001E439B" w:rsidRDefault="001E439B" w:rsidP="001E439B">
            <w:pPr>
              <w:ind w:right="-116"/>
            </w:pPr>
            <w:r w:rsidRPr="001E439B">
              <w:rPr>
                <w:rFonts w:ascii="Times New Roman" w:hAnsi="Times New Roman"/>
                <w:sz w:val="24"/>
                <w:szCs w:val="24"/>
              </w:rPr>
              <w:t xml:space="preserve"> Контрольное тестирование за 1 четверть №1</w:t>
            </w:r>
            <w:r>
              <w:t xml:space="preserve"> </w:t>
            </w:r>
          </w:p>
        </w:tc>
        <w:tc>
          <w:tcPr>
            <w:tcW w:w="1985" w:type="dxa"/>
          </w:tcPr>
          <w:p w:rsidR="00E54D55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701" w:type="dxa"/>
          </w:tcPr>
          <w:p w:rsidR="00E54D55" w:rsidRPr="00C43DC6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54D55" w:rsidRPr="00C43DC6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6FD" w:rsidRPr="00EB580C" w:rsidTr="00323B1A">
        <w:trPr>
          <w:trHeight w:val="363"/>
        </w:trPr>
        <w:tc>
          <w:tcPr>
            <w:tcW w:w="14000" w:type="dxa"/>
            <w:gridSpan w:val="5"/>
          </w:tcPr>
          <w:p w:rsidR="008A46FD" w:rsidRPr="00C43DC6" w:rsidRDefault="008A46FD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Технология художественно – прикладной обработки материалов (2 ч)</w:t>
            </w:r>
          </w:p>
        </w:tc>
      </w:tr>
      <w:tr w:rsidR="00984EE7" w:rsidRPr="00EB580C" w:rsidTr="008A46FD">
        <w:trPr>
          <w:trHeight w:val="570"/>
        </w:trPr>
        <w:tc>
          <w:tcPr>
            <w:tcW w:w="777" w:type="dxa"/>
          </w:tcPr>
          <w:p w:rsidR="000620FF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17-18</w:t>
            </w:r>
          </w:p>
          <w:p w:rsidR="00984EE7" w:rsidRPr="000620FF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2" w:type="dxa"/>
          </w:tcPr>
          <w:p w:rsidR="001E439B" w:rsidRDefault="00984EE7" w:rsidP="008A46FD">
            <w:r w:rsidRPr="00C43DC6">
              <w:rPr>
                <w:rFonts w:ascii="Times New Roman" w:hAnsi="Times New Roman"/>
                <w:sz w:val="24"/>
                <w:szCs w:val="24"/>
              </w:rPr>
              <w:t xml:space="preserve">Отделка изделий: выпиливание лобзиком, выжигание, зачистка и лакирование. </w:t>
            </w:r>
            <w:r w:rsidR="001E439B">
              <w:t xml:space="preserve"> 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  <w:p w:rsidR="00984EE7" w:rsidRPr="000620FF" w:rsidRDefault="001E439B" w:rsidP="001E439B">
            <w:pPr>
              <w:rPr>
                <w:rFonts w:ascii="Times New Roman" w:hAnsi="Times New Roman"/>
                <w:sz w:val="24"/>
                <w:szCs w:val="24"/>
              </w:rPr>
            </w:pPr>
            <w:r w:rsidRPr="001E439B">
              <w:rPr>
                <w:rFonts w:ascii="Times New Roman" w:hAnsi="Times New Roman"/>
                <w:sz w:val="24"/>
                <w:szCs w:val="24"/>
              </w:rPr>
              <w:t>Зачет №1 по разделу «</w:t>
            </w:r>
            <w:r>
              <w:rPr>
                <w:rFonts w:ascii="Times New Roman" w:hAnsi="Times New Roman"/>
                <w:sz w:val="24"/>
                <w:szCs w:val="24"/>
              </w:rPr>
              <w:t>Технология ручной обработки древесины</w:t>
            </w:r>
            <w:r w:rsidRPr="001E439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D55" w:rsidRPr="00EB580C" w:rsidTr="008A46FD">
        <w:trPr>
          <w:trHeight w:val="330"/>
        </w:trPr>
        <w:tc>
          <w:tcPr>
            <w:tcW w:w="14000" w:type="dxa"/>
            <w:gridSpan w:val="5"/>
          </w:tcPr>
          <w:p w:rsidR="00E54D55" w:rsidRPr="00C43DC6" w:rsidRDefault="00403BE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Технология ручной обработки металлов и искусственных материалов (4 ч)</w:t>
            </w:r>
          </w:p>
        </w:tc>
      </w:tr>
      <w:tr w:rsidR="00E54D55" w:rsidRPr="00EB580C" w:rsidTr="008A46FD">
        <w:trPr>
          <w:trHeight w:val="495"/>
        </w:trPr>
        <w:tc>
          <w:tcPr>
            <w:tcW w:w="777" w:type="dxa"/>
          </w:tcPr>
          <w:p w:rsidR="00E54D55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702" w:type="dxa"/>
          </w:tcPr>
          <w:p w:rsidR="00E54D55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Рабочее место для ручной обработки металлов и искусственных материалов</w:t>
            </w:r>
            <w:r w:rsidR="00211E1F">
              <w:rPr>
                <w:rFonts w:ascii="Times New Roman" w:hAnsi="Times New Roman"/>
                <w:sz w:val="24"/>
                <w:szCs w:val="24"/>
              </w:rPr>
              <w:t>. ТБ.</w:t>
            </w:r>
          </w:p>
        </w:tc>
        <w:tc>
          <w:tcPr>
            <w:tcW w:w="1985" w:type="dxa"/>
          </w:tcPr>
          <w:p w:rsidR="00E54D55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701" w:type="dxa"/>
          </w:tcPr>
          <w:p w:rsidR="00E54D55" w:rsidRPr="00C43DC6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54D55" w:rsidRPr="00C43DC6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Тонкие металлические листы, проволока и искусственные материалы.</w:t>
            </w:r>
          </w:p>
        </w:tc>
        <w:tc>
          <w:tcPr>
            <w:tcW w:w="1985" w:type="dxa"/>
          </w:tcPr>
          <w:p w:rsidR="00984EE7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195"/>
        </w:trPr>
        <w:tc>
          <w:tcPr>
            <w:tcW w:w="777" w:type="dxa"/>
          </w:tcPr>
          <w:p w:rsidR="000620FF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Операции и приёмы ручной обработки металлов. 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</w:tc>
        <w:tc>
          <w:tcPr>
            <w:tcW w:w="1985" w:type="dxa"/>
          </w:tcPr>
          <w:p w:rsidR="00984EE7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540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702" w:type="dxa"/>
          </w:tcPr>
          <w:p w:rsidR="00E54D55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Соединение тонких металлических листов </w:t>
            </w:r>
            <w:proofErr w:type="spellStart"/>
            <w:r w:rsidRPr="00C43DC6">
              <w:rPr>
                <w:rFonts w:ascii="Times New Roman" w:hAnsi="Times New Roman"/>
                <w:sz w:val="24"/>
                <w:szCs w:val="24"/>
              </w:rPr>
              <w:t>фальцевым</w:t>
            </w:r>
            <w:proofErr w:type="spellEnd"/>
            <w:r w:rsidRPr="00C43DC6">
              <w:rPr>
                <w:rFonts w:ascii="Times New Roman" w:hAnsi="Times New Roman"/>
                <w:sz w:val="24"/>
                <w:szCs w:val="24"/>
              </w:rPr>
              <w:t xml:space="preserve"> швом и заклёпками.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</w:tc>
        <w:tc>
          <w:tcPr>
            <w:tcW w:w="1985" w:type="dxa"/>
          </w:tcPr>
          <w:p w:rsidR="00984EE7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D55" w:rsidRPr="00EB580C" w:rsidTr="008A46FD">
        <w:trPr>
          <w:trHeight w:val="285"/>
        </w:trPr>
        <w:tc>
          <w:tcPr>
            <w:tcW w:w="14000" w:type="dxa"/>
            <w:gridSpan w:val="5"/>
          </w:tcPr>
          <w:p w:rsidR="00E54D55" w:rsidRPr="00C43DC6" w:rsidRDefault="00403BE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машинной обработки металлов и искусственных материалов  </w:t>
            </w:r>
            <w:r w:rsidRPr="00C43DC6">
              <w:rPr>
                <w:rFonts w:ascii="Times New Roman" w:hAnsi="Times New Roman"/>
                <w:b/>
                <w:i/>
                <w:sz w:val="24"/>
                <w:szCs w:val="24"/>
              </w:rPr>
              <w:t>(2 ч)</w:t>
            </w:r>
          </w:p>
        </w:tc>
      </w:tr>
      <w:tr w:rsidR="00984EE7" w:rsidRPr="00EB580C" w:rsidTr="008A46FD">
        <w:trPr>
          <w:trHeight w:val="615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6702" w:type="dxa"/>
          </w:tcPr>
          <w:p w:rsidR="00E54D55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Сверлильный станок: назначение, устройство. Инструменты и приспособления.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D55" w:rsidRPr="00EB580C" w:rsidTr="008A46FD">
        <w:trPr>
          <w:trHeight w:val="210"/>
        </w:trPr>
        <w:tc>
          <w:tcPr>
            <w:tcW w:w="14000" w:type="dxa"/>
            <w:gridSpan w:val="5"/>
          </w:tcPr>
          <w:p w:rsidR="00E54D55" w:rsidRPr="00C43DC6" w:rsidRDefault="00403BE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Технологии творческой и опытнической деятельности (4 ч)</w:t>
            </w: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Творческий проект. Составление пояснительной записки. Реализация этапов проекта.</w:t>
            </w:r>
          </w:p>
          <w:p w:rsidR="001E439B" w:rsidRPr="001E439B" w:rsidRDefault="001E439B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1E439B">
              <w:rPr>
                <w:rFonts w:ascii="Times New Roman" w:hAnsi="Times New Roman"/>
                <w:sz w:val="24"/>
                <w:szCs w:val="24"/>
              </w:rPr>
              <w:t>Тестирование№2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390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Изготовление изделия. Подготовка к защите проекта.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1349" w:rsidRPr="00C43DC6" w:rsidRDefault="001E439B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1E439B">
              <w:rPr>
                <w:rFonts w:ascii="Times New Roman" w:hAnsi="Times New Roman"/>
                <w:sz w:val="24"/>
                <w:szCs w:val="24"/>
              </w:rPr>
              <w:t>Зачет №2по разделу «</w:t>
            </w:r>
            <w:r>
              <w:rPr>
                <w:rFonts w:ascii="Times New Roman" w:hAnsi="Times New Roman"/>
                <w:sz w:val="24"/>
                <w:szCs w:val="24"/>
              </w:rPr>
              <w:t>Технология ручной и машинной обработки металлов и искусственных материалов</w:t>
            </w:r>
            <w:r w:rsidRPr="001E439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D55" w:rsidRPr="00EB580C" w:rsidTr="008A46FD">
        <w:trPr>
          <w:trHeight w:val="165"/>
        </w:trPr>
        <w:tc>
          <w:tcPr>
            <w:tcW w:w="14000" w:type="dxa"/>
            <w:gridSpan w:val="5"/>
          </w:tcPr>
          <w:p w:rsidR="00E54D55" w:rsidRPr="00C43DC6" w:rsidRDefault="00403BE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Создание изделий из текстильных материалов. Технологии творческой и опытнической деятельности. (24 ч)</w:t>
            </w: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6702" w:type="dxa"/>
          </w:tcPr>
          <w:p w:rsidR="00984EE7" w:rsidRPr="001E439B" w:rsidRDefault="00984EE7" w:rsidP="008A46FD">
            <w:pPr>
              <w:jc w:val="both"/>
            </w:pPr>
            <w:r w:rsidRPr="00C43DC6">
              <w:rPr>
                <w:rFonts w:ascii="Times New Roman" w:hAnsi="Times New Roman"/>
                <w:sz w:val="24"/>
                <w:szCs w:val="24"/>
              </w:rPr>
              <w:t>Производство текстильных материалов. Текстильные материалы и их свойства.</w:t>
            </w:r>
            <w:r w:rsidR="001E439B">
              <w:t xml:space="preserve"> 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6702" w:type="dxa"/>
          </w:tcPr>
          <w:p w:rsidR="001E439B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Конструирование швейных изделий.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  <w:p w:rsidR="00E31349" w:rsidRPr="001E439B" w:rsidRDefault="001E439B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1E439B">
              <w:rPr>
                <w:rFonts w:ascii="Times New Roman" w:hAnsi="Times New Roman"/>
                <w:sz w:val="24"/>
                <w:szCs w:val="24"/>
              </w:rPr>
              <w:t>Контрольное тестирование за 2 четверть №2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Раскрой швейного изделия</w:t>
            </w:r>
            <w:r w:rsidR="00211E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1349" w:rsidRPr="00C43DC6" w:rsidRDefault="00E31349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Швейные ручные работы</w:t>
            </w:r>
            <w:r w:rsidR="00211E1F">
              <w:rPr>
                <w:rFonts w:ascii="Times New Roman" w:hAnsi="Times New Roman"/>
                <w:sz w:val="24"/>
                <w:szCs w:val="24"/>
              </w:rPr>
              <w:t>. ТБ.</w:t>
            </w:r>
          </w:p>
          <w:p w:rsidR="00E31349" w:rsidRPr="00C43DC6" w:rsidRDefault="00E31349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Бытовая швейная машина.  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  <w:p w:rsidR="00E31349" w:rsidRPr="00C43DC6" w:rsidRDefault="00E31349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Основные операции </w:t>
            </w:r>
            <w:proofErr w:type="gramStart"/>
            <w:r w:rsidRPr="00C43DC6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C43DC6">
              <w:rPr>
                <w:rFonts w:ascii="Times New Roman" w:hAnsi="Times New Roman"/>
                <w:sz w:val="24"/>
                <w:szCs w:val="24"/>
              </w:rPr>
              <w:t xml:space="preserve"> машинной </w:t>
            </w:r>
          </w:p>
          <w:p w:rsidR="00984EE7" w:rsidRDefault="00984EE7" w:rsidP="008A4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обработке изделия. Влажно – тепловая обработка ткани.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  <w:p w:rsidR="000B7D16" w:rsidRPr="000B7D16" w:rsidRDefault="000B7D16" w:rsidP="008A4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D16">
              <w:rPr>
                <w:rFonts w:ascii="Times New Roman" w:hAnsi="Times New Roman"/>
                <w:sz w:val="24"/>
                <w:szCs w:val="24"/>
              </w:rPr>
              <w:t>Тестирование №3</w:t>
            </w: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41-44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 швейных изделий.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ТБ.</w:t>
            </w:r>
          </w:p>
          <w:p w:rsidR="000B7D16" w:rsidRPr="000B7D16" w:rsidRDefault="000B7D16" w:rsidP="000B7D16">
            <w:pPr>
              <w:ind w:left="-92" w:right="-116"/>
              <w:rPr>
                <w:rFonts w:ascii="Times New Roman" w:hAnsi="Times New Roman"/>
                <w:sz w:val="24"/>
                <w:szCs w:val="24"/>
              </w:rPr>
            </w:pPr>
            <w:r w:rsidRPr="000B7D16">
              <w:rPr>
                <w:rFonts w:ascii="Times New Roman" w:hAnsi="Times New Roman"/>
                <w:sz w:val="24"/>
                <w:szCs w:val="24"/>
              </w:rPr>
              <w:t xml:space="preserve">Зачёт №3 по разделу «Создание изделий из текстильных </w:t>
            </w:r>
            <w:r w:rsidRPr="000B7D16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материалов»</w:t>
            </w:r>
          </w:p>
          <w:p w:rsidR="00E31349" w:rsidRPr="00C43DC6" w:rsidRDefault="00E31349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10.02</w:t>
            </w:r>
          </w:p>
          <w:p w:rsidR="00EC05F8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EC05F8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17.02</w:t>
            </w:r>
          </w:p>
          <w:p w:rsidR="00EC05F8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lastRenderedPageBreak/>
              <w:t>45-48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Отделка швейных изделий вышивкой</w:t>
            </w:r>
            <w:r w:rsidR="00211E1F">
              <w:rPr>
                <w:rFonts w:ascii="Times New Roman" w:hAnsi="Times New Roman"/>
                <w:sz w:val="24"/>
                <w:szCs w:val="24"/>
              </w:rPr>
              <w:t>. ТБ.</w:t>
            </w:r>
          </w:p>
          <w:p w:rsidR="00E31349" w:rsidRPr="00C43DC6" w:rsidRDefault="00E31349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  <w:p w:rsidR="00EC05F8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E31349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  <w:p w:rsidR="00E31349" w:rsidRPr="00C43DC6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825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49-52</w:t>
            </w:r>
          </w:p>
        </w:tc>
        <w:tc>
          <w:tcPr>
            <w:tcW w:w="6702" w:type="dxa"/>
          </w:tcPr>
          <w:p w:rsidR="00E31349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Творческий проект.</w:t>
            </w:r>
          </w:p>
          <w:p w:rsidR="000B7D16" w:rsidRPr="000B7D16" w:rsidRDefault="000B7D16" w:rsidP="000B7D16">
            <w:pPr>
              <w:ind w:left="-92" w:right="-116"/>
              <w:rPr>
                <w:rFonts w:ascii="Times New Roman" w:hAnsi="Times New Roman"/>
                <w:sz w:val="24"/>
                <w:szCs w:val="24"/>
              </w:rPr>
            </w:pPr>
            <w:r w:rsidRPr="000B7D16">
              <w:rPr>
                <w:rFonts w:ascii="Times New Roman" w:hAnsi="Times New Roman"/>
                <w:sz w:val="24"/>
                <w:szCs w:val="24"/>
              </w:rPr>
              <w:t>Контрольное тестирование за 3 четверть №3</w:t>
            </w:r>
          </w:p>
          <w:p w:rsidR="00E54D55" w:rsidRPr="00C43DC6" w:rsidRDefault="00E54D55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  <w:p w:rsidR="00E31349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  <w:p w:rsidR="00E31349" w:rsidRDefault="00EC05F8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  <w:p w:rsidR="00EC05F8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D55" w:rsidRPr="00EB580C" w:rsidTr="008A46FD">
        <w:trPr>
          <w:trHeight w:val="270"/>
        </w:trPr>
        <w:tc>
          <w:tcPr>
            <w:tcW w:w="14000" w:type="dxa"/>
            <w:gridSpan w:val="5"/>
          </w:tcPr>
          <w:p w:rsidR="00E54D55" w:rsidRPr="00C43DC6" w:rsidRDefault="00403BE8" w:rsidP="008A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Кулинария. (12</w:t>
            </w:r>
            <w:r w:rsidRPr="00C43DC6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proofErr w:type="gramStart"/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)Т</w:t>
            </w:r>
            <w:proofErr w:type="gramEnd"/>
            <w:r w:rsidRPr="00C43DC6">
              <w:rPr>
                <w:rFonts w:ascii="Times New Roman" w:hAnsi="Times New Roman"/>
                <w:b/>
                <w:sz w:val="24"/>
                <w:szCs w:val="24"/>
              </w:rPr>
              <w:t>ехнологии творческой и опытнической деятельности. (6 ч)</w:t>
            </w: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6702" w:type="dxa"/>
          </w:tcPr>
          <w:p w:rsidR="00984EE7" w:rsidRPr="00C43DC6" w:rsidRDefault="00984EE7" w:rsidP="008A4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 xml:space="preserve">Санитария и гигиена на кухне. 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ТБ на кухне.</w:t>
            </w:r>
          </w:p>
          <w:p w:rsidR="00984EE7" w:rsidRPr="00C43DC6" w:rsidRDefault="00984EE7" w:rsidP="008A4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Здоровое питание.</w:t>
            </w:r>
          </w:p>
        </w:tc>
        <w:tc>
          <w:tcPr>
            <w:tcW w:w="1985" w:type="dxa"/>
          </w:tcPr>
          <w:p w:rsidR="00984EE7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  <w:p w:rsidR="00A230BB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Бутерброды и горячие напитки.</w:t>
            </w:r>
            <w:r w:rsidR="00211E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387B" w:rsidRPr="00EF387B">
              <w:rPr>
                <w:rFonts w:ascii="Times New Roman" w:hAnsi="Times New Roman"/>
                <w:sz w:val="24"/>
                <w:szCs w:val="24"/>
              </w:rPr>
              <w:t>ТБ. ОЗОЖ.</w:t>
            </w:r>
          </w:p>
          <w:p w:rsidR="000620FF" w:rsidRPr="00C43DC6" w:rsidRDefault="000620FF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  <w:p w:rsidR="00A230BB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Блюда из овощей и фруктов</w:t>
            </w:r>
            <w:r w:rsidR="00211E1F">
              <w:rPr>
                <w:rFonts w:ascii="Times New Roman" w:hAnsi="Times New Roman"/>
                <w:sz w:val="24"/>
                <w:szCs w:val="24"/>
              </w:rPr>
              <w:t>.</w:t>
            </w:r>
            <w:r w:rsidR="00EF387B" w:rsidRPr="00EF387B">
              <w:rPr>
                <w:rFonts w:ascii="Times New Roman" w:hAnsi="Times New Roman"/>
                <w:sz w:val="24"/>
                <w:szCs w:val="24"/>
              </w:rPr>
              <w:t xml:space="preserve"> ТБ. ОЗОЖ.</w:t>
            </w:r>
          </w:p>
          <w:p w:rsidR="000620FF" w:rsidRPr="00C43DC6" w:rsidRDefault="000620FF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  <w:p w:rsidR="00A230BB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495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Блюда из яиц.</w:t>
            </w:r>
            <w:r w:rsidR="00EF387B" w:rsidRPr="00EF387B">
              <w:rPr>
                <w:rFonts w:ascii="Times New Roman" w:hAnsi="Times New Roman"/>
                <w:sz w:val="24"/>
                <w:szCs w:val="24"/>
              </w:rPr>
              <w:t xml:space="preserve"> ТБ. ОЗОЖ.</w:t>
            </w:r>
          </w:p>
          <w:p w:rsidR="00984EE7" w:rsidRPr="000B7D16" w:rsidRDefault="000B7D16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0B7D16">
              <w:rPr>
                <w:rFonts w:ascii="Times New Roman" w:hAnsi="Times New Roman"/>
                <w:sz w:val="24"/>
                <w:szCs w:val="24"/>
              </w:rPr>
              <w:t>Тестирование №4</w:t>
            </w:r>
          </w:p>
        </w:tc>
        <w:tc>
          <w:tcPr>
            <w:tcW w:w="1985" w:type="dxa"/>
          </w:tcPr>
          <w:p w:rsidR="00984EE7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  <w:p w:rsidR="00A230BB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rPr>
          <w:trHeight w:val="570"/>
        </w:trPr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6702" w:type="dxa"/>
          </w:tcPr>
          <w:p w:rsidR="00984EE7" w:rsidRPr="00751E59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751E59">
              <w:rPr>
                <w:rFonts w:ascii="Times New Roman" w:hAnsi="Times New Roman"/>
                <w:sz w:val="24"/>
                <w:szCs w:val="24"/>
              </w:rPr>
              <w:t>Блюда из круп, бобовых и макаронных изделий</w:t>
            </w:r>
            <w:r w:rsidR="00EF387B">
              <w:rPr>
                <w:rFonts w:ascii="Times New Roman" w:hAnsi="Times New Roman"/>
                <w:sz w:val="24"/>
                <w:szCs w:val="24"/>
              </w:rPr>
              <w:t>.</w:t>
            </w:r>
            <w:r w:rsidR="00EF387B" w:rsidRPr="00EF387B">
              <w:rPr>
                <w:rFonts w:ascii="Times New Roman" w:hAnsi="Times New Roman"/>
                <w:sz w:val="24"/>
                <w:szCs w:val="24"/>
              </w:rPr>
              <w:t xml:space="preserve"> ТБ. ОЗОЖ.</w:t>
            </w:r>
          </w:p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4EE7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  <w:p w:rsidR="00A230BB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6702" w:type="dxa"/>
          </w:tcPr>
          <w:p w:rsidR="00984EE7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Приготовление завтрака. Сервировка стола к завтраку</w:t>
            </w:r>
            <w:r w:rsidR="00EF387B">
              <w:rPr>
                <w:rFonts w:ascii="Times New Roman" w:hAnsi="Times New Roman"/>
                <w:sz w:val="24"/>
                <w:szCs w:val="24"/>
              </w:rPr>
              <w:t>.</w:t>
            </w:r>
            <w:r w:rsidR="00DE4B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387B">
              <w:rPr>
                <w:rFonts w:ascii="Times New Roman" w:hAnsi="Times New Roman"/>
                <w:sz w:val="24"/>
                <w:szCs w:val="24"/>
              </w:rPr>
              <w:t>ТБ.</w:t>
            </w:r>
          </w:p>
          <w:p w:rsidR="00FE4579" w:rsidRPr="00FE4579" w:rsidRDefault="00FE4579" w:rsidP="00FE4579">
            <w:pPr>
              <w:rPr>
                <w:rFonts w:ascii="Times New Roman" w:hAnsi="Times New Roman"/>
                <w:sz w:val="24"/>
                <w:szCs w:val="24"/>
              </w:rPr>
            </w:pPr>
            <w:r w:rsidRPr="00FE4579">
              <w:rPr>
                <w:rFonts w:ascii="Times New Roman" w:hAnsi="Times New Roman"/>
                <w:sz w:val="24"/>
                <w:szCs w:val="24"/>
              </w:rPr>
              <w:t>Зачет №4 по пройденным  разделам  за учебный год</w:t>
            </w:r>
          </w:p>
        </w:tc>
        <w:tc>
          <w:tcPr>
            <w:tcW w:w="1985" w:type="dxa"/>
          </w:tcPr>
          <w:p w:rsidR="00A230BB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  <w:p w:rsidR="000620FF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EE7" w:rsidRPr="00EB580C" w:rsidTr="008A46FD">
        <w:tc>
          <w:tcPr>
            <w:tcW w:w="777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6702" w:type="dxa"/>
          </w:tcPr>
          <w:p w:rsidR="000620FF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C43DC6">
              <w:rPr>
                <w:rFonts w:ascii="Times New Roman" w:hAnsi="Times New Roman"/>
                <w:sz w:val="24"/>
                <w:szCs w:val="24"/>
              </w:rPr>
              <w:t>Творческий проект «Приготовление воскресного завтрака для всей семьи»</w:t>
            </w:r>
            <w:proofErr w:type="gramStart"/>
            <w:r w:rsidRPr="00C43DC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E4579" w:rsidRPr="00FE4579" w:rsidRDefault="00FE4579" w:rsidP="008A46FD">
            <w:pPr>
              <w:rPr>
                <w:rFonts w:ascii="Times New Roman" w:hAnsi="Times New Roman"/>
                <w:sz w:val="24"/>
                <w:szCs w:val="24"/>
              </w:rPr>
            </w:pPr>
            <w:r w:rsidRPr="00FE4579">
              <w:rPr>
                <w:rFonts w:ascii="Times New Roman" w:hAnsi="Times New Roman"/>
                <w:sz w:val="24"/>
                <w:szCs w:val="24"/>
              </w:rPr>
              <w:t>Контрольное тестирование за 4 четверть №4</w:t>
            </w:r>
          </w:p>
        </w:tc>
        <w:tc>
          <w:tcPr>
            <w:tcW w:w="1985" w:type="dxa"/>
          </w:tcPr>
          <w:p w:rsidR="00984EE7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A230BB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16.06</w:t>
            </w:r>
          </w:p>
          <w:p w:rsidR="00A230BB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E31349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E31349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  <w:p w:rsidR="00A230BB" w:rsidRPr="00C43DC6" w:rsidRDefault="00A230BB" w:rsidP="00A230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701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84EE7" w:rsidRPr="00C43DC6" w:rsidRDefault="00984EE7" w:rsidP="008A46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1C48" w:rsidRDefault="00E13047" w:rsidP="00A768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A7683F" w:rsidRDefault="00A7683F" w:rsidP="00A7683F">
      <w:pPr>
        <w:rPr>
          <w:rFonts w:ascii="Times New Roman" w:hAnsi="Times New Roman"/>
          <w:sz w:val="24"/>
          <w:szCs w:val="24"/>
        </w:rPr>
      </w:pPr>
    </w:p>
    <w:p w:rsidR="00A7683F" w:rsidRPr="00A7683F" w:rsidRDefault="00A7683F" w:rsidP="00A7683F">
      <w:pPr>
        <w:rPr>
          <w:rFonts w:ascii="Times New Roman" w:hAnsi="Times New Roman"/>
          <w:sz w:val="24"/>
          <w:szCs w:val="24"/>
        </w:rPr>
      </w:pPr>
    </w:p>
    <w:p w:rsidR="00451C48" w:rsidRDefault="00451C48" w:rsidP="00451C48">
      <w:pPr>
        <w:suppressAutoHyphens/>
        <w:spacing w:before="40"/>
        <w:jc w:val="center"/>
        <w:rPr>
          <w:rFonts w:ascii="Times New Roman" w:hAnsi="Times New Roman"/>
          <w:b/>
          <w:bCs/>
          <w:sz w:val="28"/>
          <w:szCs w:val="28"/>
        </w:rPr>
      </w:pPr>
      <w:r w:rsidRPr="00451C48">
        <w:rPr>
          <w:rFonts w:ascii="Times New Roman" w:hAnsi="Times New Roman"/>
          <w:b/>
          <w:bCs/>
          <w:sz w:val="28"/>
          <w:szCs w:val="28"/>
        </w:rPr>
        <w:lastRenderedPageBreak/>
        <w:t>ПРИЛОЖЕНИЕ                             Технология-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451C48"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1644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Примерная промежуточная работа 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Выберите несколько правильных ответов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Название овощей входящих в группу луковичных:</w:t>
      </w:r>
    </w:p>
    <w:p w:rsidR="008E0B74" w:rsidRPr="004C1644" w:rsidRDefault="008E0B74" w:rsidP="008E0B74">
      <w:pPr>
        <w:numPr>
          <w:ilvl w:val="0"/>
          <w:numId w:val="18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Сельдерей</w:t>
      </w:r>
    </w:p>
    <w:p w:rsidR="008E0B74" w:rsidRPr="004C1644" w:rsidRDefault="008E0B74" w:rsidP="008E0B74">
      <w:pPr>
        <w:numPr>
          <w:ilvl w:val="0"/>
          <w:numId w:val="18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Чеснок</w:t>
      </w:r>
    </w:p>
    <w:p w:rsidR="008E0B74" w:rsidRPr="004C1644" w:rsidRDefault="008E0B74" w:rsidP="008E0B74">
      <w:pPr>
        <w:numPr>
          <w:ilvl w:val="0"/>
          <w:numId w:val="18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Свёкла</w:t>
      </w:r>
    </w:p>
    <w:p w:rsidR="008E0B74" w:rsidRPr="004C1644" w:rsidRDefault="008E0B74" w:rsidP="008E0B74">
      <w:pPr>
        <w:numPr>
          <w:ilvl w:val="0"/>
          <w:numId w:val="18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Петрушка</w:t>
      </w:r>
    </w:p>
    <w:p w:rsidR="008E0B74" w:rsidRPr="004C1644" w:rsidRDefault="008E0B74" w:rsidP="008E0B74">
      <w:pPr>
        <w:numPr>
          <w:ilvl w:val="0"/>
          <w:numId w:val="18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Лук репчатый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Выберите несколько правильных ответов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Виды тепловой обработки овощей:</w:t>
      </w:r>
    </w:p>
    <w:p w:rsidR="008E0B74" w:rsidRPr="004C1644" w:rsidRDefault="008E0B74" w:rsidP="008E0B74">
      <w:pPr>
        <w:numPr>
          <w:ilvl w:val="0"/>
          <w:numId w:val="19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Варка</w:t>
      </w:r>
    </w:p>
    <w:p w:rsidR="008E0B74" w:rsidRPr="004C1644" w:rsidRDefault="008E0B74" w:rsidP="008E0B74">
      <w:pPr>
        <w:numPr>
          <w:ilvl w:val="0"/>
          <w:numId w:val="19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Жарение</w:t>
      </w:r>
    </w:p>
    <w:p w:rsidR="008E0B74" w:rsidRPr="004C1644" w:rsidRDefault="008E0B74" w:rsidP="008E0B74">
      <w:pPr>
        <w:numPr>
          <w:ilvl w:val="0"/>
          <w:numId w:val="19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Сортировка</w:t>
      </w:r>
    </w:p>
    <w:p w:rsidR="008E0B74" w:rsidRPr="004C1644" w:rsidRDefault="008E0B74" w:rsidP="008E0B74">
      <w:pPr>
        <w:numPr>
          <w:ilvl w:val="0"/>
          <w:numId w:val="19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Очистка</w:t>
      </w:r>
    </w:p>
    <w:p w:rsidR="008E0B74" w:rsidRPr="004C1644" w:rsidRDefault="008E0B74" w:rsidP="008E0B74">
      <w:pPr>
        <w:numPr>
          <w:ilvl w:val="0"/>
          <w:numId w:val="19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Припускание</w:t>
      </w:r>
      <w:proofErr w:type="spellEnd"/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Укажите цифрами последовательность подачи блюд на стол.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left="76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□   Десерт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left="76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□   Закуски (горячие, холодные, мясные, овощные, рыбные)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left="76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□   Напитки (горячие, холодные)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left="76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□   Супы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left="765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□   Горячие вторые блюда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Проставьте на рисунке номера элементов яйца.</w:t>
      </w: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left="720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1-      Желток; 2- скорлупа; 3-воздушная камера; 4- белок.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5.Укажите название приспособлений для взбивания яиц: венчик, вилка, миксер, мясорубка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_____________; б _____________; в ____________; 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Выберите правильные ответы: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Натуральные волокна растительного происхождения:</w:t>
      </w:r>
    </w:p>
    <w:p w:rsidR="008E0B74" w:rsidRPr="004C1644" w:rsidRDefault="008E0B74" w:rsidP="008E0B74">
      <w:pPr>
        <w:numPr>
          <w:ilvl w:val="0"/>
          <w:numId w:val="20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Вискоза</w:t>
      </w:r>
    </w:p>
    <w:p w:rsidR="008E0B74" w:rsidRPr="004C1644" w:rsidRDefault="008E0B74" w:rsidP="008E0B74">
      <w:pPr>
        <w:numPr>
          <w:ilvl w:val="0"/>
          <w:numId w:val="20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Лён</w:t>
      </w:r>
    </w:p>
    <w:p w:rsidR="008E0B74" w:rsidRPr="004C1644" w:rsidRDefault="008E0B74" w:rsidP="008E0B74">
      <w:pPr>
        <w:numPr>
          <w:ilvl w:val="0"/>
          <w:numId w:val="20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Шерсть</w:t>
      </w:r>
    </w:p>
    <w:p w:rsidR="008E0B74" w:rsidRPr="004C1644" w:rsidRDefault="008E0B74" w:rsidP="008E0B74">
      <w:pPr>
        <w:numPr>
          <w:ilvl w:val="0"/>
          <w:numId w:val="20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Хлопок</w:t>
      </w:r>
    </w:p>
    <w:p w:rsidR="008E0B74" w:rsidRPr="004C1644" w:rsidRDefault="008E0B74" w:rsidP="008E0B74">
      <w:pPr>
        <w:numPr>
          <w:ilvl w:val="0"/>
          <w:numId w:val="20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Шёлк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Выберите правильный ответ: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Как называются нити, идущие вдоль ткани?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hanging="5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             1. Нити утка.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hanging="5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  2. Нити основы.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ind w:hanging="5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3. Кромка.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Выберите правильный ответ:</w:t>
      </w:r>
    </w:p>
    <w:p w:rsidR="008E0B74" w:rsidRPr="004C1644" w:rsidRDefault="008E0B74" w:rsidP="008E0B74">
      <w:pPr>
        <w:shd w:val="clear" w:color="auto" w:fill="FFFFFF"/>
        <w:spacing w:before="120" w:after="12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8. Как называется процесс переплетения нитей пряжи между собой:</w:t>
      </w:r>
    </w:p>
    <w:p w:rsidR="008E0B74" w:rsidRPr="004C1644" w:rsidRDefault="008E0B74" w:rsidP="008E0B74">
      <w:pPr>
        <w:numPr>
          <w:ilvl w:val="0"/>
          <w:numId w:val="21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Прядение</w:t>
      </w:r>
    </w:p>
    <w:p w:rsidR="008E0B74" w:rsidRPr="004C1644" w:rsidRDefault="008E0B74" w:rsidP="008E0B74">
      <w:pPr>
        <w:numPr>
          <w:ilvl w:val="0"/>
          <w:numId w:val="21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Ткачество</w:t>
      </w:r>
    </w:p>
    <w:p w:rsidR="008E0B74" w:rsidRDefault="008E0B74" w:rsidP="008E0B74">
      <w:pPr>
        <w:numPr>
          <w:ilvl w:val="0"/>
          <w:numId w:val="21"/>
        </w:numPr>
        <w:shd w:val="clear" w:color="auto" w:fill="FFFFFF"/>
        <w:spacing w:before="72" w:after="72" w:line="216" w:lineRule="atLeast"/>
        <w:ind w:left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6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Отдельное производство</w:t>
      </w:r>
    </w:p>
    <w:p w:rsidR="008E0B74" w:rsidRDefault="008E0B74" w:rsidP="008E0B74">
      <w:pPr>
        <w:shd w:val="clear" w:color="auto" w:fill="FFFFFF"/>
        <w:spacing w:before="72" w:after="72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E0B74" w:rsidRPr="004C1644" w:rsidRDefault="008E0B74" w:rsidP="008E0B74">
      <w:pPr>
        <w:shd w:val="clear" w:color="auto" w:fill="FFFFFF"/>
        <w:spacing w:before="72" w:after="72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E0B74" w:rsidRPr="004C1644" w:rsidRDefault="008E0B74" w:rsidP="008E0B74">
      <w:pPr>
        <w:rPr>
          <w:rFonts w:ascii="Times New Roman" w:hAnsi="Times New Roman"/>
          <w:b/>
          <w:sz w:val="28"/>
          <w:szCs w:val="28"/>
        </w:rPr>
      </w:pPr>
    </w:p>
    <w:p w:rsidR="008E0B74" w:rsidRPr="004C1644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  <w:r w:rsidRPr="004C1644">
        <w:rPr>
          <w:rFonts w:ascii="Times New Roman" w:hAnsi="Times New Roman"/>
          <w:b/>
          <w:sz w:val="28"/>
          <w:szCs w:val="28"/>
        </w:rPr>
        <w:lastRenderedPageBreak/>
        <w:t>Примерная промежуточная контрольная работа</w:t>
      </w:r>
    </w:p>
    <w:p w:rsidR="008E0B74" w:rsidRPr="004C1644" w:rsidRDefault="008E0B74" w:rsidP="008E0B74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sz w:val="24"/>
          <w:szCs w:val="24"/>
        </w:rPr>
        <w:t>Выберите только один правильный ответ.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 называется графическое изображение детали, выполненное с помощью чертёжных инструментов в заданном масштабе?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чертёж;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Pr="004C1644">
        <w:rPr>
          <w:rFonts w:ascii="Times New Roman" w:eastAsia="Times New Roman" w:hAnsi="Times New Roman"/>
          <w:sz w:val="24"/>
          <w:szCs w:val="24"/>
        </w:rPr>
        <w:t>2) эскиз;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 </w:t>
      </w:r>
      <w:r w:rsidRPr="004C1644">
        <w:rPr>
          <w:rFonts w:ascii="Times New Roman" w:eastAsia="Times New Roman" w:hAnsi="Times New Roman"/>
          <w:sz w:val="24"/>
          <w:szCs w:val="24"/>
        </w:rPr>
        <w:t>3) технический рисунок.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proofErr w:type="gramStart"/>
      <w:r w:rsidRPr="004C1644">
        <w:rPr>
          <w:rFonts w:ascii="Times New Roman" w:eastAsia="Times New Roman" w:hAnsi="Times New Roman"/>
          <w:b/>
          <w:sz w:val="24"/>
          <w:szCs w:val="24"/>
        </w:rPr>
        <w:t>Какие породы древесины относятся к хвойным?</w:t>
      </w:r>
      <w:r w:rsidRPr="004C1644">
        <w:rPr>
          <w:rFonts w:ascii="Times New Roman" w:eastAsia="Times New Roman" w:hAnsi="Times New Roman"/>
          <w:sz w:val="24"/>
          <w:szCs w:val="24"/>
        </w:rPr>
        <w:br/>
        <w:t>1) дуб, берёза, клён;          2) лиственница, сосна, ель;     3) липа, осина;    4) ольха, тополь.</w:t>
      </w:r>
      <w:proofErr w:type="gramEnd"/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 xml:space="preserve">Какая порода древесины является самой твёрдой из </w:t>
      </w:r>
      <w:proofErr w:type="gramStart"/>
      <w:r w:rsidRPr="004C1644">
        <w:rPr>
          <w:rFonts w:ascii="Times New Roman" w:eastAsia="Times New Roman" w:hAnsi="Times New Roman"/>
          <w:b/>
          <w:sz w:val="24"/>
          <w:szCs w:val="24"/>
        </w:rPr>
        <w:t>указанных</w:t>
      </w:r>
      <w:proofErr w:type="gramEnd"/>
      <w:r w:rsidRPr="004C1644">
        <w:rPr>
          <w:rFonts w:ascii="Times New Roman" w:eastAsia="Times New Roman" w:hAnsi="Times New Roman"/>
          <w:b/>
          <w:sz w:val="24"/>
          <w:szCs w:val="24"/>
        </w:rPr>
        <w:t>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липа;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2) осина;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3) дуб;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4) ольха.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 называется самая широкая плоскость доски?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торец;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 xml:space="preserve">2) </w:t>
      </w:r>
      <w:proofErr w:type="spellStart"/>
      <w:r w:rsidRPr="004C1644">
        <w:rPr>
          <w:rFonts w:ascii="Times New Roman" w:eastAsia="Times New Roman" w:hAnsi="Times New Roman"/>
          <w:sz w:val="24"/>
          <w:szCs w:val="24"/>
        </w:rPr>
        <w:t>пласть</w:t>
      </w:r>
      <w:proofErr w:type="spellEnd"/>
      <w:r w:rsidRPr="004C1644">
        <w:rPr>
          <w:rFonts w:ascii="Times New Roman" w:eastAsia="Times New Roman" w:hAnsi="Times New Roman"/>
          <w:sz w:val="24"/>
          <w:szCs w:val="24"/>
        </w:rPr>
        <w:t>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3) кромка; 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4) ребро.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 называется профессия рабочего, занятого ручной обработкой древесины?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слесарь;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столяр;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3) токарь.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 называется выполненная операция по нанесению контурных линий будущей детали на заготовку?</w:t>
      </w:r>
      <w:r w:rsidRPr="004C1644">
        <w:rPr>
          <w:rFonts w:ascii="Times New Roman" w:eastAsia="Times New Roman" w:hAnsi="Times New Roman"/>
          <w:sz w:val="24"/>
          <w:szCs w:val="24"/>
        </w:rPr>
        <w:br/>
        <w:t>1) рисунок;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 </w:t>
      </w:r>
      <w:r w:rsidRPr="004C1644">
        <w:rPr>
          <w:rFonts w:ascii="Times New Roman" w:eastAsia="Times New Roman" w:hAnsi="Times New Roman"/>
          <w:sz w:val="24"/>
          <w:szCs w:val="24"/>
        </w:rPr>
        <w:t>2) чертёж;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3) разметка.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С помощью какого инструмента можно разметить на заготовке из древесины прямой угол (угол 90 градус)?</w:t>
      </w:r>
      <w:r w:rsidRPr="004C1644">
        <w:rPr>
          <w:rFonts w:ascii="Times New Roman" w:eastAsia="Times New Roman" w:hAnsi="Times New Roman"/>
          <w:sz w:val="24"/>
          <w:szCs w:val="24"/>
        </w:rPr>
        <w:br/>
        <w:t>1) линейка;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столярный угольник;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3) рейсмус.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Назовите виды пиления в зависимости от направления разрезания волокон древесины.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поперечное;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2) продольное;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3) смешанное;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4) все перечисленные виды.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Какой инструмент предназначен для окончательного чистового строгания?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шерхебель;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рубанок;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 </w:t>
      </w:r>
      <w:r w:rsidRPr="004C1644">
        <w:rPr>
          <w:rFonts w:ascii="Times New Roman" w:eastAsia="Times New Roman" w:hAnsi="Times New Roman"/>
          <w:sz w:val="24"/>
          <w:szCs w:val="24"/>
        </w:rPr>
        <w:t>3) шлифовальная шкурка.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Какой инструмент применяется для ручного сверления древесины?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коловорот;      2) ручная дрель;      3) все перечисленные инструменты.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Какой инструмент применяют при вытаскивании гвоздей из древесины?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щипцы;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клещи;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3) кусачки.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В какую сторону должен быть направлен наклон зубьев пилки в лобзике?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в сторону ручки (вниз);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     </w:t>
      </w:r>
      <w:r w:rsidRPr="004C1644">
        <w:rPr>
          <w:rFonts w:ascii="Times New Roman" w:eastAsia="Times New Roman" w:hAnsi="Times New Roman"/>
          <w:sz w:val="24"/>
          <w:szCs w:val="24"/>
        </w:rPr>
        <w:t>2) к верхнему зажиму (вверх).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lastRenderedPageBreak/>
        <w:t>Какой верстак предназначен для ручной обработки металла.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слесарный;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столярный.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Какое приспособление устанавливается на крышке слесарного верстака предназначенное для закрепления обрабатываемой заготовки или детали?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зажим;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струбцина;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3) слесарные тиски.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Какой сплав металла относится к группе «чёрных металлов»?</w:t>
      </w:r>
      <w:r w:rsidRPr="004C1644">
        <w:rPr>
          <w:rFonts w:ascii="Times New Roman" w:eastAsia="Times New Roman" w:hAnsi="Times New Roman"/>
          <w:sz w:val="24"/>
          <w:szCs w:val="24"/>
        </w:rPr>
        <w:br/>
        <w:t>1) бронза;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Pr="004C1644">
        <w:rPr>
          <w:rFonts w:ascii="Times New Roman" w:eastAsia="Times New Roman" w:hAnsi="Times New Roman"/>
          <w:sz w:val="24"/>
          <w:szCs w:val="24"/>
        </w:rPr>
        <w:t>2) латунь;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Pr="004C1644">
        <w:rPr>
          <w:rFonts w:ascii="Times New Roman" w:eastAsia="Times New Roman" w:hAnsi="Times New Roman"/>
          <w:sz w:val="24"/>
          <w:szCs w:val="24"/>
        </w:rPr>
        <w:t>3) чугун; 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4) дюралюминий.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Каким способом получают проволоку толщиной менее 5мм?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ковкой;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прокаткой;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3) волочением.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Каким слоем цветного металла покрыта белая жесть?</w:t>
      </w:r>
      <w:r w:rsidRPr="004C1644">
        <w:rPr>
          <w:rFonts w:ascii="Times New Roman" w:eastAsia="Times New Roman" w:hAnsi="Times New Roman"/>
          <w:sz w:val="24"/>
          <w:szCs w:val="24"/>
        </w:rPr>
        <w:br/>
        <w:t>1) цинк;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олово;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3) алюминий.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Каким инструментом наносятся риски на заготовке из металла при разметке? 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кернер;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C1644">
        <w:rPr>
          <w:rFonts w:ascii="Times New Roman" w:eastAsia="Times New Roman" w:hAnsi="Times New Roman"/>
          <w:sz w:val="24"/>
          <w:szCs w:val="24"/>
        </w:rPr>
        <w:t>2) чертилка;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3) маркер; 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4) карандаш.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Какой инструмент применяется при ручном резании кровельной стали и жести?</w:t>
      </w:r>
      <w:r w:rsidRPr="004C1644">
        <w:rPr>
          <w:rFonts w:ascii="Times New Roman" w:eastAsia="Times New Roman" w:hAnsi="Times New Roman"/>
          <w:sz w:val="24"/>
          <w:szCs w:val="24"/>
        </w:rPr>
        <w:t> </w:t>
      </w:r>
      <w:r w:rsidRPr="004C1644">
        <w:rPr>
          <w:rFonts w:ascii="Times New Roman" w:eastAsia="Times New Roman" w:hAnsi="Times New Roman"/>
          <w:sz w:val="24"/>
          <w:szCs w:val="24"/>
        </w:rPr>
        <w:br/>
        <w:t>1) кернер;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 </w:t>
      </w:r>
      <w:r w:rsidRPr="004C1644">
        <w:rPr>
          <w:rFonts w:ascii="Times New Roman" w:eastAsia="Times New Roman" w:hAnsi="Times New Roman"/>
          <w:sz w:val="24"/>
          <w:szCs w:val="24"/>
        </w:rPr>
        <w:t>2) слесарные ножницы;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3) клещи.</w:t>
      </w:r>
    </w:p>
    <w:p w:rsidR="008E0B74" w:rsidRPr="004C1644" w:rsidRDefault="008E0B74" w:rsidP="008E0B74">
      <w:pPr>
        <w:numPr>
          <w:ilvl w:val="0"/>
          <w:numId w:val="22"/>
        </w:numPr>
        <w:spacing w:after="120" w:line="240" w:lineRule="atLeast"/>
        <w:ind w:left="375"/>
        <w:rPr>
          <w:rFonts w:ascii="Times New Roman" w:eastAsia="Times New Roman" w:hAnsi="Times New Roman"/>
          <w:sz w:val="24"/>
          <w:szCs w:val="24"/>
        </w:rPr>
      </w:pPr>
      <w:r w:rsidRPr="004C1644">
        <w:rPr>
          <w:rFonts w:ascii="Times New Roman" w:eastAsia="Times New Roman" w:hAnsi="Times New Roman"/>
          <w:b/>
          <w:sz w:val="24"/>
          <w:szCs w:val="24"/>
        </w:rPr>
        <w:t>Какой этап отсутствует в творческом проекте?</w:t>
      </w:r>
      <w:r w:rsidRPr="004C1644">
        <w:rPr>
          <w:rFonts w:ascii="Times New Roman" w:eastAsia="Times New Roman" w:hAnsi="Times New Roman"/>
          <w:b/>
          <w:sz w:val="24"/>
          <w:szCs w:val="24"/>
        </w:rPr>
        <w:br/>
      </w:r>
      <w:r w:rsidRPr="004C1644">
        <w:rPr>
          <w:rFonts w:ascii="Times New Roman" w:eastAsia="Times New Roman" w:hAnsi="Times New Roman"/>
          <w:sz w:val="24"/>
          <w:szCs w:val="24"/>
        </w:rPr>
        <w:t>1) подготовительный;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2) технологический;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3) заключительный;</w:t>
      </w:r>
      <w:r w:rsidRPr="004C1644">
        <w:rPr>
          <w:rFonts w:ascii="Times New Roman" w:eastAsia="Times New Roman" w:hAnsi="Times New Roman"/>
          <w:sz w:val="24"/>
          <w:szCs w:val="24"/>
          <w:lang w:val="en-US"/>
        </w:rPr>
        <w:t xml:space="preserve">   </w:t>
      </w:r>
      <w:r w:rsidRPr="004C1644">
        <w:rPr>
          <w:rFonts w:ascii="Times New Roman" w:eastAsia="Times New Roman" w:hAnsi="Times New Roman"/>
          <w:sz w:val="24"/>
          <w:szCs w:val="24"/>
        </w:rPr>
        <w:t>4) финишный.</w:t>
      </w:r>
    </w:p>
    <w:p w:rsidR="008E0B74" w:rsidRPr="00375E2B" w:rsidRDefault="008E0B74" w:rsidP="008E0B74">
      <w:pPr>
        <w:spacing w:line="240" w:lineRule="auto"/>
        <w:rPr>
          <w:lang w:val="tt-RU"/>
        </w:rPr>
      </w:pPr>
    </w:p>
    <w:p w:rsidR="008E0B74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0B74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0B74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0B74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0B74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0B74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0B74" w:rsidRPr="001F1347" w:rsidRDefault="008E0B74" w:rsidP="008E0B74">
      <w:pPr>
        <w:jc w:val="center"/>
        <w:rPr>
          <w:rFonts w:ascii="Times New Roman" w:hAnsi="Times New Roman"/>
          <w:b/>
          <w:sz w:val="28"/>
          <w:szCs w:val="28"/>
        </w:rPr>
      </w:pPr>
      <w:r w:rsidRPr="001F1347">
        <w:rPr>
          <w:rFonts w:ascii="Times New Roman" w:hAnsi="Times New Roman"/>
          <w:b/>
          <w:sz w:val="28"/>
          <w:szCs w:val="28"/>
        </w:rPr>
        <w:lastRenderedPageBreak/>
        <w:t>Система оценивания</w:t>
      </w:r>
    </w:p>
    <w:p w:rsidR="008E0B74" w:rsidRPr="001F1347" w:rsidRDefault="008E0B74" w:rsidP="008E0B74">
      <w:pPr>
        <w:pStyle w:val="Default"/>
        <w:jc w:val="center"/>
      </w:pPr>
      <w:r w:rsidRPr="001F1347">
        <w:rPr>
          <w:b/>
          <w:bCs/>
          <w:i/>
          <w:iCs/>
        </w:rPr>
        <w:t>Примерные нормы оценок знаний и умений учащихся по устному опросу</w:t>
      </w:r>
      <w:proofErr w:type="gramStart"/>
      <w:r w:rsidRPr="001F134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:</w:t>
      </w:r>
      <w:proofErr w:type="gramEnd"/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Оценка «5» ставится, если учащийся: </w:t>
      </w:r>
    </w:p>
    <w:p w:rsidR="008E0B74" w:rsidRPr="001F1347" w:rsidRDefault="008E0B74" w:rsidP="008E0B74">
      <w:pPr>
        <w:pStyle w:val="Default"/>
      </w:pPr>
      <w:r w:rsidRPr="001F1347">
        <w:t xml:space="preserve">- полностью освоил учебный материал; </w:t>
      </w:r>
    </w:p>
    <w:p w:rsidR="008E0B74" w:rsidRPr="001F1347" w:rsidRDefault="008E0B74" w:rsidP="008E0B74">
      <w:pPr>
        <w:pStyle w:val="Default"/>
      </w:pPr>
      <w:r w:rsidRPr="001F1347">
        <w:t xml:space="preserve">- умеет изложить его своими словами; </w:t>
      </w:r>
    </w:p>
    <w:p w:rsidR="008E0B74" w:rsidRPr="001F1347" w:rsidRDefault="008E0B74" w:rsidP="008E0B74">
      <w:pPr>
        <w:pStyle w:val="Default"/>
      </w:pPr>
      <w:r w:rsidRPr="001F1347">
        <w:t xml:space="preserve">- самостоятельно подтверждает ответ конкретными примерами; </w:t>
      </w:r>
    </w:p>
    <w:p w:rsidR="008E0B74" w:rsidRPr="001F1347" w:rsidRDefault="008E0B74" w:rsidP="008E0B74">
      <w:pPr>
        <w:pStyle w:val="Default"/>
      </w:pPr>
      <w:r w:rsidRPr="001F1347">
        <w:t xml:space="preserve">- правильно и обстоятельно отвечает на дополнительные вопросы учителя. 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Оценка «4» ставится, если учащийся: </w:t>
      </w:r>
    </w:p>
    <w:p w:rsidR="008E0B74" w:rsidRPr="001F1347" w:rsidRDefault="008E0B74" w:rsidP="008E0B74">
      <w:pPr>
        <w:pStyle w:val="Default"/>
      </w:pPr>
      <w:r w:rsidRPr="001F1347">
        <w:t xml:space="preserve">- в основном усвоил учебный материал, допускает незначительные ошибки при его изложении своими словами; </w:t>
      </w:r>
    </w:p>
    <w:p w:rsidR="008E0B74" w:rsidRPr="001F1347" w:rsidRDefault="008E0B74" w:rsidP="008E0B74">
      <w:pPr>
        <w:pStyle w:val="Default"/>
      </w:pPr>
      <w:r w:rsidRPr="001F1347">
        <w:t xml:space="preserve">- подтверждает ответ конкретными примерами; </w:t>
      </w:r>
    </w:p>
    <w:p w:rsidR="008E0B74" w:rsidRPr="001F1347" w:rsidRDefault="008E0B74" w:rsidP="008E0B74">
      <w:pPr>
        <w:pStyle w:val="Default"/>
      </w:pPr>
      <w:r w:rsidRPr="001F1347">
        <w:t xml:space="preserve">- правильно отвечает на дополнительные вопросы учителя. 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Оценка «3» ставится, если учащийся: </w:t>
      </w:r>
    </w:p>
    <w:p w:rsidR="008E0B74" w:rsidRPr="001F1347" w:rsidRDefault="008E0B74" w:rsidP="008E0B74">
      <w:pPr>
        <w:pStyle w:val="Default"/>
      </w:pPr>
      <w:r w:rsidRPr="001F1347">
        <w:t xml:space="preserve">- не усвоил существенную часть учебного материала; </w:t>
      </w:r>
    </w:p>
    <w:p w:rsidR="008E0B74" w:rsidRPr="001F1347" w:rsidRDefault="008E0B74" w:rsidP="008E0B74">
      <w:pPr>
        <w:pStyle w:val="Default"/>
      </w:pPr>
      <w:r w:rsidRPr="001F1347">
        <w:t xml:space="preserve">- допускает значительные ошибки при его изложении своими словами; </w:t>
      </w:r>
    </w:p>
    <w:p w:rsidR="008E0B74" w:rsidRPr="001F1347" w:rsidRDefault="008E0B74" w:rsidP="008E0B74">
      <w:pPr>
        <w:pStyle w:val="Default"/>
      </w:pPr>
      <w:r w:rsidRPr="001F1347">
        <w:t xml:space="preserve">- затрудняется подтвердить ответ конкретными примерами; </w:t>
      </w:r>
    </w:p>
    <w:p w:rsidR="008E0B74" w:rsidRPr="001F1347" w:rsidRDefault="008E0B74" w:rsidP="008E0B74">
      <w:pPr>
        <w:pStyle w:val="Default"/>
      </w:pPr>
      <w:r w:rsidRPr="001F1347">
        <w:t xml:space="preserve">- слабо отвечает на дополнительные вопросы. 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Оценка «2» ставится, если учащийся: </w:t>
      </w:r>
    </w:p>
    <w:p w:rsidR="008E0B74" w:rsidRPr="001F1347" w:rsidRDefault="008E0B74" w:rsidP="008E0B74">
      <w:pPr>
        <w:pStyle w:val="Default"/>
      </w:pPr>
      <w:r w:rsidRPr="001F1347">
        <w:t xml:space="preserve">- почти не усвоил учебный материал; </w:t>
      </w:r>
    </w:p>
    <w:p w:rsidR="008E0B74" w:rsidRPr="001F1347" w:rsidRDefault="008E0B74" w:rsidP="008E0B74">
      <w:pPr>
        <w:pStyle w:val="Default"/>
      </w:pPr>
      <w:r w:rsidRPr="001F1347">
        <w:t xml:space="preserve">- не может изложить его своими словами; </w:t>
      </w:r>
    </w:p>
    <w:p w:rsidR="008E0B74" w:rsidRPr="001F1347" w:rsidRDefault="008E0B74" w:rsidP="008E0B74">
      <w:pPr>
        <w:pStyle w:val="Default"/>
      </w:pPr>
      <w:r w:rsidRPr="001F1347">
        <w:t xml:space="preserve">- не может подтвердить ответ конкретными примерами; </w:t>
      </w:r>
    </w:p>
    <w:p w:rsidR="008E0B74" w:rsidRPr="001F1347" w:rsidRDefault="008E0B74" w:rsidP="008E0B74">
      <w:pPr>
        <w:pStyle w:val="Default"/>
      </w:pPr>
      <w:r w:rsidRPr="001F1347">
        <w:t xml:space="preserve">- не отвечает на большую часть дополнительных вопросов учителя. 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Оценка «1» ставится, если учащийся: </w:t>
      </w:r>
    </w:p>
    <w:p w:rsidR="008E0B74" w:rsidRPr="001F1347" w:rsidRDefault="008E0B74" w:rsidP="008E0B74">
      <w:pPr>
        <w:pStyle w:val="Default"/>
      </w:pPr>
      <w:r w:rsidRPr="001F1347">
        <w:t xml:space="preserve">- полностью не усвоил учебный материал; </w:t>
      </w:r>
    </w:p>
    <w:p w:rsidR="008E0B74" w:rsidRPr="001F1347" w:rsidRDefault="008E0B74" w:rsidP="008E0B74">
      <w:pPr>
        <w:pStyle w:val="Default"/>
      </w:pPr>
      <w:r w:rsidRPr="001F1347">
        <w:t xml:space="preserve">- не может изложить знания своими словами; </w:t>
      </w:r>
    </w:p>
    <w:p w:rsidR="008E0B74" w:rsidRPr="001F1347" w:rsidRDefault="008E0B74" w:rsidP="008E0B74">
      <w:pPr>
        <w:pStyle w:val="Default"/>
      </w:pPr>
      <w:r w:rsidRPr="001F1347">
        <w:t xml:space="preserve">- не может ответить на дополнительные вопросы учителя. </w:t>
      </w:r>
    </w:p>
    <w:p w:rsidR="008E0B74" w:rsidRPr="001F1347" w:rsidRDefault="008E0B74" w:rsidP="008E0B74">
      <w:pPr>
        <w:pStyle w:val="Default"/>
        <w:rPr>
          <w:b/>
          <w:bCs/>
          <w:i/>
          <w:iCs/>
        </w:rPr>
      </w:pPr>
    </w:p>
    <w:p w:rsidR="008E0B74" w:rsidRPr="001F1347" w:rsidRDefault="008E0B74" w:rsidP="008E0B74">
      <w:pPr>
        <w:pStyle w:val="Default"/>
        <w:jc w:val="center"/>
      </w:pPr>
      <w:r w:rsidRPr="001F1347">
        <w:rPr>
          <w:b/>
          <w:bCs/>
          <w:i/>
          <w:iCs/>
        </w:rPr>
        <w:t>Проверка и оценка практической работы учащихся</w:t>
      </w:r>
      <w:r>
        <w:rPr>
          <w:b/>
          <w:bCs/>
          <w:i/>
          <w:iCs/>
        </w:rPr>
        <w:t>: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«5» - </w:t>
      </w:r>
      <w:r w:rsidRPr="001F1347">
        <w:t xml:space="preserve">работа выполнена в заданное время, самостоятельно, с соблюдением технологической последовательности, качественно и творчески; 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«4» </w:t>
      </w:r>
      <w:r w:rsidRPr="001F1347">
        <w:t xml:space="preserve"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 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t xml:space="preserve">«3» </w:t>
      </w:r>
      <w:r w:rsidRPr="001F1347">
        <w:t xml:space="preserve">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 </w:t>
      </w:r>
    </w:p>
    <w:p w:rsidR="008E0B74" w:rsidRPr="001F1347" w:rsidRDefault="008E0B74" w:rsidP="008E0B74">
      <w:pPr>
        <w:pStyle w:val="Default"/>
      </w:pPr>
      <w:r w:rsidRPr="001F1347">
        <w:rPr>
          <w:b/>
          <w:bCs/>
        </w:rPr>
        <w:lastRenderedPageBreak/>
        <w:t xml:space="preserve">«2» – </w:t>
      </w:r>
      <w:r w:rsidRPr="001F1347">
        <w:t xml:space="preserve">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 </w:t>
      </w:r>
    </w:p>
    <w:p w:rsidR="008E0B74" w:rsidRPr="001F1347" w:rsidRDefault="008E0B74" w:rsidP="008E0B74">
      <w:pPr>
        <w:pStyle w:val="Default"/>
        <w:rPr>
          <w:b/>
          <w:bCs/>
          <w:i/>
          <w:iCs/>
        </w:rPr>
      </w:pPr>
    </w:p>
    <w:p w:rsidR="008E0B74" w:rsidRPr="001F1347" w:rsidRDefault="008E0B74" w:rsidP="008E0B74">
      <w:pPr>
        <w:pStyle w:val="Default"/>
        <w:jc w:val="center"/>
      </w:pPr>
      <w:r w:rsidRPr="001F1347">
        <w:rPr>
          <w:b/>
          <w:bCs/>
          <w:i/>
          <w:iCs/>
        </w:rPr>
        <w:t>Оценивание теста учащихся производится по следующей системе</w:t>
      </w:r>
      <w:r w:rsidRPr="001F1347">
        <w:rPr>
          <w:i/>
          <w:iCs/>
        </w:rPr>
        <w:t>:</w:t>
      </w:r>
    </w:p>
    <w:p w:rsidR="009A2CE3" w:rsidRPr="001F1347" w:rsidRDefault="009A2CE3" w:rsidP="009A2CE3">
      <w:pPr>
        <w:pStyle w:val="Default"/>
      </w:pPr>
      <w:r w:rsidRPr="001F1347">
        <w:rPr>
          <w:b/>
          <w:bCs/>
        </w:rPr>
        <w:t>«</w:t>
      </w:r>
      <w:bookmarkStart w:id="0" w:name="_GoBack"/>
      <w:r w:rsidRPr="001F1347">
        <w:rPr>
          <w:b/>
          <w:bCs/>
        </w:rPr>
        <w:t xml:space="preserve">5» </w:t>
      </w:r>
      <w:r w:rsidRPr="001F1347">
        <w:t>- получают уча</w:t>
      </w:r>
      <w:r>
        <w:t>щиеся, справившиеся с работой 90 - 10</w:t>
      </w:r>
      <w:r w:rsidRPr="001F1347">
        <w:t xml:space="preserve">0 %; </w:t>
      </w:r>
    </w:p>
    <w:p w:rsidR="009A2CE3" w:rsidRDefault="009A2CE3" w:rsidP="009A2CE3">
      <w:pPr>
        <w:pStyle w:val="Default"/>
      </w:pPr>
      <w:r w:rsidRPr="001F1347">
        <w:rPr>
          <w:b/>
          <w:bCs/>
        </w:rPr>
        <w:t xml:space="preserve">«4» </w:t>
      </w:r>
      <w:r w:rsidRPr="001F1347">
        <w:t xml:space="preserve">- ставится в том случае, </w:t>
      </w:r>
      <w:r>
        <w:t>если верные ответы составляют 70-89</w:t>
      </w:r>
      <w:r w:rsidRPr="001F1347">
        <w:t xml:space="preserve"> %</w:t>
      </w:r>
      <w:proofErr w:type="gramStart"/>
      <w:r w:rsidRPr="001F1347">
        <w:t xml:space="preserve"> </w:t>
      </w:r>
      <w:r>
        <w:t>;</w:t>
      </w:r>
      <w:proofErr w:type="gramEnd"/>
    </w:p>
    <w:p w:rsidR="009A2CE3" w:rsidRPr="001F1347" w:rsidRDefault="009A2CE3" w:rsidP="009A2CE3">
      <w:pPr>
        <w:pStyle w:val="Default"/>
      </w:pPr>
      <w:r w:rsidRPr="001F1347">
        <w:rPr>
          <w:b/>
          <w:bCs/>
        </w:rPr>
        <w:t xml:space="preserve">«3» </w:t>
      </w:r>
      <w:r w:rsidRPr="001F1347">
        <w:t>- соответствует работа, со</w:t>
      </w:r>
      <w:r>
        <w:t>держащая 50 – 6</w:t>
      </w:r>
      <w:r w:rsidRPr="001F1347">
        <w:t xml:space="preserve">9 % правильных ответов. </w:t>
      </w:r>
    </w:p>
    <w:p w:rsidR="009A2CE3" w:rsidRPr="001F1347" w:rsidRDefault="009A2CE3" w:rsidP="009A2CE3">
      <w:pPr>
        <w:pStyle w:val="Default"/>
        <w:rPr>
          <w:b/>
          <w:bCs/>
          <w:iCs/>
        </w:rPr>
      </w:pPr>
      <w:r w:rsidRPr="001F1347">
        <w:rPr>
          <w:b/>
          <w:bCs/>
          <w:i/>
          <w:iCs/>
        </w:rPr>
        <w:t>«2</w:t>
      </w:r>
      <w:r w:rsidRPr="001F1347">
        <w:rPr>
          <w:b/>
          <w:bCs/>
          <w:iCs/>
        </w:rPr>
        <w:t>»</w:t>
      </w:r>
      <w:r w:rsidRPr="001F1347">
        <w:rPr>
          <w:bCs/>
          <w:iCs/>
        </w:rPr>
        <w:t>-со</w:t>
      </w:r>
      <w:r>
        <w:rPr>
          <w:bCs/>
          <w:iCs/>
        </w:rPr>
        <w:t xml:space="preserve">ответствует </w:t>
      </w:r>
      <w:proofErr w:type="spellStart"/>
      <w:r>
        <w:rPr>
          <w:bCs/>
          <w:iCs/>
        </w:rPr>
        <w:t>работа</w:t>
      </w:r>
      <w:proofErr w:type="gramStart"/>
      <w:r>
        <w:rPr>
          <w:bCs/>
          <w:iCs/>
        </w:rPr>
        <w:t>.с</w:t>
      </w:r>
      <w:proofErr w:type="gramEnd"/>
      <w:r>
        <w:rPr>
          <w:bCs/>
          <w:iCs/>
        </w:rPr>
        <w:t>одержащая</w:t>
      </w:r>
      <w:proofErr w:type="spellEnd"/>
      <w:r>
        <w:rPr>
          <w:bCs/>
          <w:iCs/>
        </w:rPr>
        <w:t xml:space="preserve">  4</w:t>
      </w:r>
      <w:r w:rsidRPr="001F1347">
        <w:rPr>
          <w:bCs/>
          <w:iCs/>
        </w:rPr>
        <w:t>9% и менее</w:t>
      </w:r>
    </w:p>
    <w:bookmarkEnd w:id="0"/>
    <w:p w:rsidR="008E0B74" w:rsidRDefault="008E0B74" w:rsidP="008E0B74">
      <w:pPr>
        <w:pStyle w:val="Default"/>
        <w:rPr>
          <w:b/>
          <w:bCs/>
          <w:i/>
          <w:iCs/>
        </w:rPr>
      </w:pPr>
    </w:p>
    <w:p w:rsidR="008E0B74" w:rsidRPr="001F1347" w:rsidRDefault="008E0B74" w:rsidP="008E0B74">
      <w:pPr>
        <w:pStyle w:val="Default"/>
        <w:jc w:val="center"/>
      </w:pPr>
      <w:r w:rsidRPr="001F1347">
        <w:rPr>
          <w:b/>
          <w:bCs/>
          <w:i/>
          <w:iCs/>
        </w:rPr>
        <w:t>Критерии оценки проекта:</w:t>
      </w:r>
    </w:p>
    <w:p w:rsidR="008E0B74" w:rsidRPr="001F1347" w:rsidRDefault="008E0B74" w:rsidP="008E0B74">
      <w:pPr>
        <w:pStyle w:val="Default"/>
      </w:pPr>
      <w:r w:rsidRPr="001F1347">
        <w:t xml:space="preserve">1. Оригинальность темы и идеи проекта. </w:t>
      </w:r>
    </w:p>
    <w:p w:rsidR="008E0B74" w:rsidRPr="001F1347" w:rsidRDefault="008E0B74" w:rsidP="008E0B74">
      <w:pPr>
        <w:pStyle w:val="Default"/>
      </w:pPr>
      <w:r w:rsidRPr="001F1347">
        <w:t xml:space="preserve">2. Конструктивные параметры (соответствие конструкции изделия; прочность  </w:t>
      </w:r>
      <w:proofErr w:type="spellStart"/>
      <w:r w:rsidRPr="001F1347">
        <w:t>т</w:t>
      </w:r>
      <w:proofErr w:type="gramStart"/>
      <w:r w:rsidRPr="001F1347">
        <w:t>.д</w:t>
      </w:r>
      <w:proofErr w:type="spellEnd"/>
      <w:proofErr w:type="gramEnd"/>
      <w:r w:rsidRPr="001F1347">
        <w:t>)</w:t>
      </w:r>
    </w:p>
    <w:p w:rsidR="008E0B74" w:rsidRPr="001F1347" w:rsidRDefault="008E0B74" w:rsidP="008E0B74">
      <w:pPr>
        <w:pStyle w:val="Default"/>
      </w:pPr>
      <w:r w:rsidRPr="001F1347"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8E0B74" w:rsidRPr="001F1347" w:rsidRDefault="008E0B74" w:rsidP="008E0B74">
      <w:pPr>
        <w:pStyle w:val="Default"/>
      </w:pPr>
      <w:r w:rsidRPr="001F1347">
        <w:t xml:space="preserve">4. Эстетические критерии (композиционная завершенность; дизайн изделия; использование традиций народной культуры). </w:t>
      </w:r>
    </w:p>
    <w:p w:rsidR="008E0B74" w:rsidRPr="001F1347" w:rsidRDefault="008E0B74" w:rsidP="008E0B74">
      <w:pPr>
        <w:pStyle w:val="Default"/>
      </w:pPr>
      <w:r w:rsidRPr="001F1347">
        <w:t xml:space="preserve">5. 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8E0B74" w:rsidRPr="001F1347" w:rsidRDefault="008E0B74" w:rsidP="008E0B74">
      <w:pPr>
        <w:pStyle w:val="Default"/>
      </w:pPr>
      <w:r w:rsidRPr="001F1347">
        <w:t xml:space="preserve">6. 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8E0B74" w:rsidRDefault="008E0B74" w:rsidP="008E0B74">
      <w:pPr>
        <w:pStyle w:val="Default"/>
      </w:pPr>
      <w:r w:rsidRPr="001F1347">
        <w:t>7. Информационные критерии (стандартность проектной документации; использование дополнительной информации)</w:t>
      </w:r>
    </w:p>
    <w:p w:rsidR="008E0B74" w:rsidRDefault="008E0B74" w:rsidP="008E0B7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</w:t>
      </w:r>
    </w:p>
    <w:p w:rsidR="008E0B74" w:rsidRPr="00A14F0D" w:rsidRDefault="008E0B74" w:rsidP="008E0B74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«5»</w:t>
      </w:r>
      <w:r w:rsidRPr="00A14F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учащиеся самостоятельно выполнил все этапы проекта, не нуждался в помощи учителя, выполненное изделие отвечает всем требованиям проекта, имеет высокое качество, выполнены в срок.</w:t>
      </w:r>
    </w:p>
    <w:p w:rsidR="008E0B74" w:rsidRPr="00A14F0D" w:rsidRDefault="008E0B74" w:rsidP="008E0B7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«4»</w:t>
      </w:r>
      <w:r w:rsidRPr="00A14F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ученику учитель оказывал незначительную помощь, выполненное изделие отвечает всем требованиям проекта, выполнены в срок.</w:t>
      </w:r>
    </w:p>
    <w:p w:rsidR="008E0B74" w:rsidRPr="00A14F0D" w:rsidRDefault="008E0B74" w:rsidP="008E0B7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«3»</w:t>
      </w:r>
      <w:r w:rsidRPr="00A14F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ученику учитель оказывает значительная помощь, выполненное изделие имеет низкое качество, частично отвечает требованиям проекта, но выполненное в срок.</w:t>
      </w:r>
    </w:p>
    <w:p w:rsidR="008E0B74" w:rsidRPr="00A14F0D" w:rsidRDefault="008E0B74" w:rsidP="008E0B7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«2»</w:t>
      </w:r>
      <w:r w:rsidRPr="00A14F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ученик постоянно нуждался в помощи, изделие не соответствует требования проекта.  </w:t>
      </w:r>
    </w:p>
    <w:p w:rsidR="008E0B74" w:rsidRPr="00A14F0D" w:rsidRDefault="008E0B74" w:rsidP="008E0B74">
      <w:pPr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                                               </w:t>
      </w:r>
      <w:r w:rsidRPr="00A14F0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Критерии защиты проекта:</w:t>
      </w:r>
    </w:p>
    <w:p w:rsidR="008E0B74" w:rsidRPr="00A14F0D" w:rsidRDefault="008E0B74" w:rsidP="008E0B74">
      <w:pPr>
        <w:contextualSpacing/>
        <w:rPr>
          <w:rFonts w:ascii="Times New Roman" w:hAnsi="Times New Roman"/>
          <w:sz w:val="24"/>
          <w:szCs w:val="24"/>
        </w:rPr>
      </w:pPr>
      <w:r w:rsidRPr="00A14F0D">
        <w:rPr>
          <w:rFonts w:ascii="Times New Roman" w:hAnsi="Times New Roman"/>
          <w:sz w:val="24"/>
          <w:szCs w:val="24"/>
        </w:rPr>
        <w:t>1.Оригинальность темы и идеи проекта.</w:t>
      </w:r>
    </w:p>
    <w:p w:rsidR="008E0B74" w:rsidRPr="00A14F0D" w:rsidRDefault="008E0B74" w:rsidP="008E0B74">
      <w:pPr>
        <w:contextualSpacing/>
        <w:rPr>
          <w:rFonts w:ascii="Times New Roman" w:hAnsi="Times New Roman"/>
          <w:sz w:val="24"/>
          <w:szCs w:val="24"/>
        </w:rPr>
      </w:pPr>
      <w:r w:rsidRPr="00A14F0D">
        <w:rPr>
          <w:rFonts w:ascii="Times New Roman" w:hAnsi="Times New Roman"/>
          <w:sz w:val="24"/>
          <w:szCs w:val="24"/>
        </w:rPr>
        <w:t>2.Конструктивные параметры (соответствие конструкции изделия; прочность, надежность; удобство использования).</w:t>
      </w:r>
    </w:p>
    <w:p w:rsidR="008E0B74" w:rsidRPr="00A14F0D" w:rsidRDefault="008E0B74" w:rsidP="008E0B74">
      <w:pPr>
        <w:contextualSpacing/>
        <w:rPr>
          <w:rFonts w:ascii="Times New Roman" w:hAnsi="Times New Roman"/>
          <w:sz w:val="24"/>
          <w:szCs w:val="24"/>
        </w:rPr>
      </w:pPr>
      <w:r w:rsidRPr="00A14F0D">
        <w:rPr>
          <w:rFonts w:ascii="Times New Roman" w:hAnsi="Times New Roman"/>
          <w:sz w:val="24"/>
          <w:szCs w:val="24"/>
        </w:rPr>
        <w:t>3.Технологические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8E0B74" w:rsidRPr="00A14F0D" w:rsidRDefault="008E0B74" w:rsidP="008E0B74">
      <w:pPr>
        <w:contextualSpacing/>
        <w:rPr>
          <w:rFonts w:ascii="Times New Roman" w:hAnsi="Times New Roman"/>
          <w:sz w:val="24"/>
          <w:szCs w:val="24"/>
        </w:rPr>
      </w:pPr>
      <w:r w:rsidRPr="00A14F0D">
        <w:rPr>
          <w:rFonts w:ascii="Times New Roman" w:hAnsi="Times New Roman"/>
          <w:sz w:val="24"/>
          <w:szCs w:val="24"/>
        </w:rPr>
        <w:t>4.Эстетические критерии (композиционная завершенность; дизайн изделия; использование традиций народной культуры).</w:t>
      </w:r>
    </w:p>
    <w:p w:rsidR="008E0B74" w:rsidRPr="00A14F0D" w:rsidRDefault="008E0B74" w:rsidP="008E0B74">
      <w:pPr>
        <w:contextualSpacing/>
        <w:rPr>
          <w:rFonts w:ascii="Times New Roman" w:hAnsi="Times New Roman"/>
          <w:sz w:val="24"/>
          <w:szCs w:val="24"/>
        </w:rPr>
      </w:pPr>
      <w:r w:rsidRPr="00A14F0D">
        <w:rPr>
          <w:rFonts w:ascii="Times New Roman" w:hAnsi="Times New Roman"/>
          <w:sz w:val="24"/>
          <w:szCs w:val="24"/>
        </w:rPr>
        <w:lastRenderedPageBreak/>
        <w:t>5.Экономические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8E0B74" w:rsidRDefault="008E0B74" w:rsidP="008E0B74">
      <w:pPr>
        <w:contextualSpacing/>
        <w:rPr>
          <w:rFonts w:ascii="Times New Roman" w:hAnsi="Times New Roman"/>
          <w:sz w:val="24"/>
          <w:szCs w:val="24"/>
        </w:rPr>
      </w:pPr>
      <w:r w:rsidRPr="00A14F0D">
        <w:rPr>
          <w:rFonts w:ascii="Times New Roman" w:hAnsi="Times New Roman"/>
          <w:sz w:val="24"/>
          <w:szCs w:val="24"/>
        </w:rPr>
        <w:t>6.Информационные критерии (стандартность проектной документации; использование дополнительной информации).</w:t>
      </w:r>
    </w:p>
    <w:p w:rsidR="008E0B74" w:rsidRPr="00A14F0D" w:rsidRDefault="008E0B74" w:rsidP="008E0B74">
      <w:pPr>
        <w:contextualSpacing/>
        <w:rPr>
          <w:rFonts w:ascii="Times New Roman" w:hAnsi="Times New Roman"/>
          <w:sz w:val="24"/>
          <w:szCs w:val="24"/>
        </w:rPr>
      </w:pP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Примерные нормы оценок выполнения учащимися графических заданий и лабораторно-практических  работ: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«5» </w:t>
      </w: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ставится, если учащийся: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творчески планирует выполнение работы;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 полностью использует знания программного материала;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правильно и аккуратно выполняет задание;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«4»</w:t>
      </w: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правильно планирует выполнение работы;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использует знания программного материала;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в основном правильно и аккуратно выполняет задание;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«3»</w:t>
      </w: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допускает ошибки при планировании выполнения работы;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не может самостоятельно использовать значительную часть знаний программного материала;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допускает ошибки и неаккуратно выполняет задание;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затрудняется самостоятельно использовать справочную литературу, наглядные пособия, приборы и другие средства.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«2»</w:t>
      </w: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не может правильно спланировать выполнение работы;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допускает грубые ошибки и неаккуратно выполняет задание;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«1»</w:t>
      </w: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не может спланировать выполнение работы;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8E0B74" w:rsidRPr="00A14F0D" w:rsidRDefault="008E0B74" w:rsidP="008E0B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4F0D">
        <w:rPr>
          <w:rFonts w:ascii="Times New Roman" w:eastAsia="Times New Roman" w:hAnsi="Times New Roman"/>
          <w:sz w:val="24"/>
          <w:szCs w:val="24"/>
          <w:lang w:eastAsia="ru-RU"/>
        </w:rPr>
        <w:t>отказывается выполнять задание.</w:t>
      </w:r>
    </w:p>
    <w:p w:rsidR="008E0B74" w:rsidRPr="00451C48" w:rsidRDefault="008E0B74" w:rsidP="00451C48">
      <w:pPr>
        <w:suppressAutoHyphens/>
        <w:spacing w:before="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5521" w:rsidRPr="00EB580C" w:rsidRDefault="00DA5521" w:rsidP="00EB580C">
      <w:pPr>
        <w:rPr>
          <w:rFonts w:ascii="Times New Roman" w:hAnsi="Times New Roman"/>
          <w:sz w:val="24"/>
          <w:szCs w:val="24"/>
        </w:rPr>
      </w:pPr>
    </w:p>
    <w:sectPr w:rsidR="00DA5521" w:rsidRPr="00EB580C" w:rsidSect="00EB580C">
      <w:footerReference w:type="default" r:id="rId18"/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E8" w:rsidRDefault="00BE7AE8" w:rsidP="00451C48">
      <w:pPr>
        <w:spacing w:after="0" w:line="240" w:lineRule="auto"/>
      </w:pPr>
      <w:r>
        <w:separator/>
      </w:r>
    </w:p>
  </w:endnote>
  <w:endnote w:type="continuationSeparator" w:id="0">
    <w:p w:rsidR="00BE7AE8" w:rsidRDefault="00BE7AE8" w:rsidP="0045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355280"/>
      <w:docPartObj>
        <w:docPartGallery w:val="Page Numbers (Bottom of Page)"/>
        <w:docPartUnique/>
      </w:docPartObj>
    </w:sdtPr>
    <w:sdtEndPr/>
    <w:sdtContent>
      <w:p w:rsidR="00451C48" w:rsidRDefault="00451C4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CE3">
          <w:rPr>
            <w:noProof/>
          </w:rPr>
          <w:t>21</w:t>
        </w:r>
        <w:r>
          <w:fldChar w:fldCharType="end"/>
        </w:r>
      </w:p>
    </w:sdtContent>
  </w:sdt>
  <w:p w:rsidR="00451C48" w:rsidRDefault="00451C4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E8" w:rsidRDefault="00BE7AE8" w:rsidP="00451C48">
      <w:pPr>
        <w:spacing w:after="0" w:line="240" w:lineRule="auto"/>
      </w:pPr>
      <w:r>
        <w:separator/>
      </w:r>
    </w:p>
  </w:footnote>
  <w:footnote w:type="continuationSeparator" w:id="0">
    <w:p w:rsidR="00BE7AE8" w:rsidRDefault="00BE7AE8" w:rsidP="0045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6EB1"/>
    <w:multiLevelType w:val="multilevel"/>
    <w:tmpl w:val="7BEEB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F6279"/>
    <w:multiLevelType w:val="multilevel"/>
    <w:tmpl w:val="21DC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21BBD"/>
    <w:multiLevelType w:val="multilevel"/>
    <w:tmpl w:val="A194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DE0CCD"/>
    <w:multiLevelType w:val="multilevel"/>
    <w:tmpl w:val="7E8AD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420A8B"/>
    <w:multiLevelType w:val="hybridMultilevel"/>
    <w:tmpl w:val="4DFC3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924E81"/>
    <w:multiLevelType w:val="multilevel"/>
    <w:tmpl w:val="DEFAB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7D5EE0"/>
    <w:multiLevelType w:val="hybridMultilevel"/>
    <w:tmpl w:val="EFECB8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F3D3A11"/>
    <w:multiLevelType w:val="hybridMultilevel"/>
    <w:tmpl w:val="A66AD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9395C72"/>
    <w:multiLevelType w:val="multilevel"/>
    <w:tmpl w:val="D12ABA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364133"/>
    <w:multiLevelType w:val="hybridMultilevel"/>
    <w:tmpl w:val="FCCEE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336EC4"/>
    <w:multiLevelType w:val="hybridMultilevel"/>
    <w:tmpl w:val="2AB6F9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5DD4993"/>
    <w:multiLevelType w:val="hybridMultilevel"/>
    <w:tmpl w:val="B3EC04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85626B8"/>
    <w:multiLevelType w:val="multilevel"/>
    <w:tmpl w:val="3B9C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8F7B32"/>
    <w:multiLevelType w:val="hybridMultilevel"/>
    <w:tmpl w:val="F036E3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1BA787B"/>
    <w:multiLevelType w:val="hybridMultilevel"/>
    <w:tmpl w:val="B4F23E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5D15740"/>
    <w:multiLevelType w:val="hybridMultilevel"/>
    <w:tmpl w:val="0AD296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8CD5E0F"/>
    <w:multiLevelType w:val="multilevel"/>
    <w:tmpl w:val="46AED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8C2819"/>
    <w:multiLevelType w:val="hybridMultilevel"/>
    <w:tmpl w:val="DE9C8E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21"/>
  </w:num>
  <w:num w:numId="4">
    <w:abstractNumId w:val="3"/>
  </w:num>
  <w:num w:numId="5">
    <w:abstractNumId w:val="7"/>
  </w:num>
  <w:num w:numId="6">
    <w:abstractNumId w:val="4"/>
  </w:num>
  <w:num w:numId="7">
    <w:abstractNumId w:val="16"/>
  </w:num>
  <w:num w:numId="8">
    <w:abstractNumId w:val="6"/>
  </w:num>
  <w:num w:numId="9">
    <w:abstractNumId w:val="9"/>
  </w:num>
  <w:num w:numId="10">
    <w:abstractNumId w:val="12"/>
  </w:num>
  <w:num w:numId="11">
    <w:abstractNumId w:val="8"/>
  </w:num>
  <w:num w:numId="12">
    <w:abstractNumId w:val="20"/>
  </w:num>
  <w:num w:numId="13">
    <w:abstractNumId w:val="11"/>
  </w:num>
  <w:num w:numId="14">
    <w:abstractNumId w:val="15"/>
  </w:num>
  <w:num w:numId="15">
    <w:abstractNumId w:val="13"/>
  </w:num>
  <w:num w:numId="16">
    <w:abstractNumId w:val="17"/>
  </w:num>
  <w:num w:numId="17">
    <w:abstractNumId w:val="1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80C"/>
    <w:rsid w:val="00012D6E"/>
    <w:rsid w:val="000169AF"/>
    <w:rsid w:val="00017EF5"/>
    <w:rsid w:val="000620FF"/>
    <w:rsid w:val="00064718"/>
    <w:rsid w:val="0006769A"/>
    <w:rsid w:val="0009748E"/>
    <w:rsid w:val="000A48FB"/>
    <w:rsid w:val="000B664F"/>
    <w:rsid w:val="000B7D16"/>
    <w:rsid w:val="000E1ABF"/>
    <w:rsid w:val="000E7055"/>
    <w:rsid w:val="00100A22"/>
    <w:rsid w:val="00142B81"/>
    <w:rsid w:val="00160D40"/>
    <w:rsid w:val="00170F80"/>
    <w:rsid w:val="001718FA"/>
    <w:rsid w:val="001D6CB0"/>
    <w:rsid w:val="001D79FF"/>
    <w:rsid w:val="001E439B"/>
    <w:rsid w:val="00211702"/>
    <w:rsid w:val="00211E1F"/>
    <w:rsid w:val="0023555B"/>
    <w:rsid w:val="00261090"/>
    <w:rsid w:val="00275E12"/>
    <w:rsid w:val="002A716D"/>
    <w:rsid w:val="002B7B99"/>
    <w:rsid w:val="002C77C1"/>
    <w:rsid w:val="002E043E"/>
    <w:rsid w:val="00323AEA"/>
    <w:rsid w:val="00323B1A"/>
    <w:rsid w:val="00333980"/>
    <w:rsid w:val="003A0FB7"/>
    <w:rsid w:val="00403BE8"/>
    <w:rsid w:val="004128C0"/>
    <w:rsid w:val="00451C48"/>
    <w:rsid w:val="0046590B"/>
    <w:rsid w:val="004818AF"/>
    <w:rsid w:val="004E1765"/>
    <w:rsid w:val="00515E98"/>
    <w:rsid w:val="0059690D"/>
    <w:rsid w:val="005B2468"/>
    <w:rsid w:val="005E0870"/>
    <w:rsid w:val="00634E72"/>
    <w:rsid w:val="006C2D7F"/>
    <w:rsid w:val="006F672C"/>
    <w:rsid w:val="00700D91"/>
    <w:rsid w:val="007277BD"/>
    <w:rsid w:val="00744698"/>
    <w:rsid w:val="00751E59"/>
    <w:rsid w:val="0075479C"/>
    <w:rsid w:val="00777E4A"/>
    <w:rsid w:val="007B56C9"/>
    <w:rsid w:val="007C57D1"/>
    <w:rsid w:val="007E410C"/>
    <w:rsid w:val="00807872"/>
    <w:rsid w:val="008668CD"/>
    <w:rsid w:val="00880ABF"/>
    <w:rsid w:val="008A46FD"/>
    <w:rsid w:val="008D5E5A"/>
    <w:rsid w:val="008E0B74"/>
    <w:rsid w:val="009230AE"/>
    <w:rsid w:val="0097024F"/>
    <w:rsid w:val="00984EE7"/>
    <w:rsid w:val="009A2CE3"/>
    <w:rsid w:val="009C2AE7"/>
    <w:rsid w:val="00A21FE4"/>
    <w:rsid w:val="00A230BB"/>
    <w:rsid w:val="00A35C41"/>
    <w:rsid w:val="00A7683F"/>
    <w:rsid w:val="00A7728C"/>
    <w:rsid w:val="00AE1418"/>
    <w:rsid w:val="00AE192F"/>
    <w:rsid w:val="00B51BCD"/>
    <w:rsid w:val="00B526E3"/>
    <w:rsid w:val="00B9434C"/>
    <w:rsid w:val="00BD3AAF"/>
    <w:rsid w:val="00BE7AE8"/>
    <w:rsid w:val="00C14100"/>
    <w:rsid w:val="00C43DC6"/>
    <w:rsid w:val="00C53499"/>
    <w:rsid w:val="00C56582"/>
    <w:rsid w:val="00C820D6"/>
    <w:rsid w:val="00CA0759"/>
    <w:rsid w:val="00D82219"/>
    <w:rsid w:val="00D951A9"/>
    <w:rsid w:val="00DA5521"/>
    <w:rsid w:val="00DC59A5"/>
    <w:rsid w:val="00DD0DD9"/>
    <w:rsid w:val="00DE4B7D"/>
    <w:rsid w:val="00E13047"/>
    <w:rsid w:val="00E31349"/>
    <w:rsid w:val="00E54D55"/>
    <w:rsid w:val="00EB11E7"/>
    <w:rsid w:val="00EB580C"/>
    <w:rsid w:val="00EC05F8"/>
    <w:rsid w:val="00EF387B"/>
    <w:rsid w:val="00FA318A"/>
    <w:rsid w:val="00FA3FA6"/>
    <w:rsid w:val="00FE42FE"/>
    <w:rsid w:val="00FE4579"/>
    <w:rsid w:val="00FF326E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547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3A0F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0FB7"/>
  </w:style>
  <w:style w:type="character" w:styleId="a6">
    <w:name w:val="Hyperlink"/>
    <w:basedOn w:val="a0"/>
    <w:uiPriority w:val="99"/>
    <w:semiHidden/>
    <w:unhideWhenUsed/>
    <w:rsid w:val="003A0FB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33980"/>
    <w:pPr>
      <w:ind w:left="720"/>
      <w:contextualSpacing/>
    </w:pPr>
  </w:style>
  <w:style w:type="character" w:customStyle="1" w:styleId="1">
    <w:name w:val="Заголовок №1_"/>
    <w:basedOn w:val="a0"/>
    <w:link w:val="10"/>
    <w:locked/>
    <w:rsid w:val="00C43DC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eastAsia="ru-RU"/>
    </w:rPr>
  </w:style>
  <w:style w:type="paragraph" w:customStyle="1" w:styleId="10">
    <w:name w:val="Заголовок №1"/>
    <w:basedOn w:val="a"/>
    <w:link w:val="1"/>
    <w:rsid w:val="00C43DC6"/>
    <w:pPr>
      <w:widowControl w:val="0"/>
      <w:shd w:val="clear" w:color="auto" w:fill="FFFFFF"/>
      <w:spacing w:before="300" w:after="360" w:line="0" w:lineRule="atLeast"/>
      <w:jc w:val="both"/>
      <w:outlineLvl w:val="0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C43D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51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1C4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51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1C4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rabochaya-programma-po-tehnologii-klass-fgos-sovmestnoe-obuchenie-malchikov-i-devochek-384936.html" TargetMode="External"/><Relationship Id="rId13" Type="http://schemas.openxmlformats.org/officeDocument/2006/relationships/hyperlink" Target="http://infourok.ru/rabochaya-programma-po-tehnologii-klass-fgos-sovmestnoe-obuchenie-malchikov-i-devochek-384936.html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nfourok.ru/rabochaya-programma-po-tehnologii-klass-fgos-sovmestnoe-obuchenie-malchikov-i-devochek-384936.html" TargetMode="External"/><Relationship Id="rId17" Type="http://schemas.openxmlformats.org/officeDocument/2006/relationships/hyperlink" Target="http://infourok.ru/rabochaya-programma-po-tehnologii-klass-fgos-sovmestnoe-obuchenie-malchikov-i-devochek-38493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infourok.ru/rabochaya-programma-po-tehnologii-klass-fgos-sovmestnoe-obuchenie-malchikov-i-devochek-384936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fourok.ru/rabochaya-programma-po-tehnologii-klass-fgos-sovmestnoe-obuchenie-malchikov-i-devochek-38493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rabochaya-programma-po-tehnologii-klass-fgos-sovmestnoe-obuchenie-malchikov-i-devochek-384936.html" TargetMode="External"/><Relationship Id="rId10" Type="http://schemas.openxmlformats.org/officeDocument/2006/relationships/hyperlink" Target="http://infourok.ru/rabochaya-programma-po-tehnologii-klass-fgos-sovmestnoe-obuchenie-malchikov-i-devochek-384936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fourok.ru/rabochaya-programma-po-tehnologii-klass-fgos-sovmestnoe-obuchenie-malchikov-i-devochek-384936.html" TargetMode="External"/><Relationship Id="rId14" Type="http://schemas.openxmlformats.org/officeDocument/2006/relationships/hyperlink" Target="http://infourok.ru/rabochaya-programma-po-tehnologii-klass-fgos-sovmestnoe-obuchenie-malchikov-i-devochek-38493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22</Pages>
  <Words>6839</Words>
  <Characters>38987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Дамира</cp:lastModifiedBy>
  <cp:revision>43</cp:revision>
  <dcterms:created xsi:type="dcterms:W3CDTF">2015-10-10T12:42:00Z</dcterms:created>
  <dcterms:modified xsi:type="dcterms:W3CDTF">2016-10-01T08:50:00Z</dcterms:modified>
</cp:coreProperties>
</file>